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FD1" w:rsidRDefault="00737FD1" w:rsidP="00737FD1">
      <w:pPr>
        <w:spacing w:line="216" w:lineRule="auto"/>
        <w:jc w:val="center"/>
        <w:rPr>
          <w:b/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000125" cy="990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FD1" w:rsidRDefault="00737FD1" w:rsidP="00737FD1">
      <w:pPr>
        <w:spacing w:line="216" w:lineRule="auto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МЕСТНАЯ АДМИНИСТРАЦИЯ  </w:t>
      </w:r>
    </w:p>
    <w:p w:rsidR="00737FD1" w:rsidRDefault="00737FD1" w:rsidP="00737FD1">
      <w:pPr>
        <w:spacing w:line="216" w:lineRule="auto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ВНУТРИГОРОДСКОГО МУНИЦИПАЛЬНОГО ОБРАЗОВАНИЯ</w:t>
      </w:r>
    </w:p>
    <w:p w:rsidR="00737FD1" w:rsidRDefault="00737FD1" w:rsidP="00737FD1">
      <w:pPr>
        <w:spacing w:line="216" w:lineRule="auto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ГОРОДА СЕВАСТОПОЛЯ </w:t>
      </w:r>
    </w:p>
    <w:p w:rsidR="00737FD1" w:rsidRDefault="00737FD1" w:rsidP="00737FD1">
      <w:pPr>
        <w:spacing w:line="216" w:lineRule="auto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ГАГАРИНСКИЙ МУНИЦИПАЛЬНЫЙ ОКРУГ</w:t>
      </w:r>
    </w:p>
    <w:p w:rsidR="00737FD1" w:rsidRDefault="00657C58" w:rsidP="00737FD1">
      <w:pPr>
        <w:spacing w:line="216" w:lineRule="auto"/>
        <w:jc w:val="center"/>
        <w:rPr>
          <w:noProof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39369</wp:posOffset>
                </wp:positionV>
                <wp:extent cx="6115050" cy="0"/>
                <wp:effectExtent l="0" t="19050" r="0" b="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1150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miter lim="800000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78E78B" id="Прямая соединительная линия 3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text;mso-width-percent:0;mso-height-percent:0;mso-width-relative:margin;mso-height-relative:margin" from="430.3pt,3.1pt" to="911.8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1uHCKAIAAGwEAAAOAAAAZHJzL2Uyb0RvYy54bWysVM1uEzEQviPxDpbvZDepUqJVNj20KpcK&#10;IgrcXa+dWPhPtslubsAZKY/AK3AoUqUCz7B5I8beZEMKFxB7sGzPzDfzfZ7Z6VmjJFox54XRJR4O&#10;coyYpqYSelHi168un0ww8oHoikijWYnXzOOz2eNH09oWbGSWRlbMIQDRvqhtiZch2CLLPF0yRfzA&#10;WKbByI1TJMDRLbLKkRrQlcxGeX6a1cZV1hnKvIfbi86IZwmfc0bDC849C0iWGGoLaXVpvYlrNpuS&#10;YuGIXQq6K4P8QxWKCA1Je6gLEgh658RvUEpQZ7zhYUCNygzngrLEAdgM8wdsrpfEssQFxPG2l8n/&#10;P1j6fDV3SFQlPsFIEwVP1H7evt9u2m/tl+0GbT+0P9qv7W17135v77YfYX+//QT7aGzvd9cbdBKV&#10;rK0vAPBcz13Ugjb62l4Z+taDLTsyxoO3nVvDnUJcCvsGGiiJCLKgJr3Run8j1gRE4fJ0OBznY3hK&#10;urdlpIgQMaN1PjxjRqG4KbEUOspHCrK68iEWcXCJ11KjusSjyfjpOLl5I0V1KaSMxtSC7Fw6tCLQ&#10;PKEZRoqAcOSlRID+lUKVeJLHb+ck9Y5yxzLxDWvJurQvGQfNgU3H90EqQinTYZ9OavCOYRwK6wPz&#10;ruA4JocajwN3/jGUpUn4m+A+ImU2OvTBSmjj/pT9oBDv/PcKdLyjBDemWs/dvhugpZOgu/GLM/Pr&#10;OYUffhKznwAAAP//AwBQSwMEFAAGAAgAAAAhAGUFTuXZAAAABAEAAA8AAABkcnMvZG93bnJldi54&#10;bWxMj0FLw0AQhe+C/2EZwZvdtEKoMZsiBUFRD10Fr9PsmASzsyG7bVJ/vaMXPX684b1vys3se3Wk&#10;MXaBDSwXGSjiOriOGwNvr/dXa1AxITvsA5OBE0XYVOdnJRYuTLyjo02NkhKOBRpoUxoKrWPdkse4&#10;CAOxZB9h9JgEx0a7EScp971eZVmuPXYsCy0OtG2p/rQHb8Cy/XrePeK8XNfTU/b+cLLhZWvM5cV8&#10;dwsq0Zz+juFHX9ShEqd9OLCLqjcgjyQD+QqUhDf5tfD+l3VV6v/y1TcAAAD//wMAUEsBAi0AFAAG&#10;AAgAAAAhALaDOJL+AAAA4QEAABMAAAAAAAAAAAAAAAAAAAAAAFtDb250ZW50X1R5cGVzXS54bWxQ&#10;SwECLQAUAAYACAAAACEAOP0h/9YAAACUAQAACwAAAAAAAAAAAAAAAAAvAQAAX3JlbHMvLnJlbHNQ&#10;SwECLQAUAAYACAAAACEAudbhwigCAABsBAAADgAAAAAAAAAAAAAAAAAuAgAAZHJzL2Uyb0RvYy54&#10;bWxQSwECLQAUAAYACAAAACEAZQVO5dkAAAAEAQAADwAAAAAAAAAAAAAAAACCBAAAZHJzL2Rvd25y&#10;ZXYueG1sUEsFBgAAAAAEAAQA8wAAAIgFAAAAAA==&#10;" strokecolor="black [3213]" strokeweight="2.25pt">
                <v:stroke joinstyle="miter"/>
                <o:lock v:ext="edit" shapetype="f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86994</wp:posOffset>
                </wp:positionV>
                <wp:extent cx="6105525" cy="0"/>
                <wp:effectExtent l="0" t="0" r="9525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7DC55A" id="Прямая соединительная линия 2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text;mso-width-percent:0;mso-height-percent:0;mso-width-relative:margin;mso-height-relative:margin" from="429.55pt,6.85pt" to="910.3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GAaEgIAAEsEAAAOAAAAZHJzL2Uyb0RvYy54bWysVMuO0zAU3SPxD5b3NGmljlDUdBYzGjYj&#10;qBhg73HsxsIv2aZJd8AaqZ/AL7AAaaQZ+Ibkj7h22nR4CAnExvL1vef4nuObLE5bJdGGOS+MLvF0&#10;kmPENDWV0OsSv3xx8egxRj4QXRFpNCvxlnl8unz4YNHYgs1MbWTFHAIS7YvGlrgOwRZZ5mnNFPET&#10;Y5mGJDdOkQChW2eVIw2wK5nN8vwka4yrrDOUeQ+n50MSLxM/54yGZ5x7FpAsMfQW0urSeh3XbLkg&#10;xdoRWwu6b4P8QxeKCA2XjlTnJBD0xolfqJSgznjDw4QalRnOBWVJA6iZ5j+puaqJZUkLmOPtaJP/&#10;f7T06WblkKhKPMNIEwVP1H3s3/a77q771O9Q/6771n3pPnc33dfupn8P+9v+A+xjsrvdH+/QLDrZ&#10;WF8A4ZleuegFbfWVvTT0tYdc9kMyBt4OZS13CnEp7CsYoGQi2ILa9Ebb8Y1YGxCFw5NpPp/P5hjR&#10;Qy4jRaSIN1rnwxNmFIqbEkuho32kIJtLH2ITx5J4LHVcvZGiuhBSpiAOHjuTDm0IjExop1EY4O5V&#10;QRSRSdEgIskJW8kG1ueMg6XQ7CAnDfORk1DKdDjwSg3VEcahgxGYp7b/CNzXRyhLg/434BGRbjY6&#10;jGAltHG/u/1oBR/qDw4MuqMF16bartzhsWFik3P7ryt+EvfjBD/+A5bfAQAA//8DAFBLAwQUAAYA&#10;CAAAACEAZKDJNtwAAAAGAQAADwAAAGRycy9kb3ducmV2LnhtbEyPwU7DMBBE70j8g7VI3KgTEKWE&#10;OBVC4oBUldL2ADfXXpJAvA6204a/7yIOcJyZ1czbcj66TuwxxNaTgnySgUAy3rZUK9huHi9mIGLS&#10;ZHXnCRV8Y4R5dXpS6sL6A73gfp1qwSUUC62gSakvpIymQafjxPdInL374HRiGWppgz5wuevkZZZN&#10;pdMt8UKje3xo0HyuB6fgNX/6Wpn+Y7V5Nou3sEjLJaZBqfOz8f4ORMIx/R3DDz6jQ8VMOz+QjaJT&#10;wI8kdq9uQHB6O82vQex+DVmV8j9+dQQAAP//AwBQSwECLQAUAAYACAAAACEAtoM4kv4AAADhAQAA&#10;EwAAAAAAAAAAAAAAAAAAAAAAW0NvbnRlbnRfVHlwZXNdLnhtbFBLAQItABQABgAIAAAAIQA4/SH/&#10;1gAAAJQBAAALAAAAAAAAAAAAAAAAAC8BAABfcmVscy8ucmVsc1BLAQItABQABgAIAAAAIQAcpGAa&#10;EgIAAEsEAAAOAAAAAAAAAAAAAAAAAC4CAABkcnMvZTJvRG9jLnhtbFBLAQItABQABgAIAAAAIQBk&#10;oMk23AAAAAYBAAAPAAAAAAAAAAAAAAAAAGwEAABkcnMvZG93bnJldi54bWxQSwUGAAAAAAQABADz&#10;AAAAdQUAAAAA&#10;" strokecolor="black [3213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:rsidR="00737FD1" w:rsidRDefault="00737FD1" w:rsidP="00737FD1">
      <w:pPr>
        <w:spacing w:line="216" w:lineRule="auto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ПОСТАНОВЛЕНИЕ</w:t>
      </w:r>
    </w:p>
    <w:p w:rsidR="00737FD1" w:rsidRDefault="00737FD1" w:rsidP="00737FD1">
      <w:pPr>
        <w:spacing w:line="216" w:lineRule="auto"/>
        <w:jc w:val="center"/>
        <w:rPr>
          <w:b/>
          <w:noProof/>
          <w:sz w:val="28"/>
          <w:szCs w:val="28"/>
        </w:rPr>
      </w:pPr>
    </w:p>
    <w:p w:rsidR="00737FD1" w:rsidRDefault="00737FD1" w:rsidP="00737FD1">
      <w:pPr>
        <w:spacing w:line="216" w:lineRule="auto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«</w:t>
      </w:r>
      <w:r w:rsidR="006F5372">
        <w:rPr>
          <w:noProof/>
          <w:sz w:val="28"/>
          <w:szCs w:val="28"/>
        </w:rPr>
        <w:t>12</w:t>
      </w:r>
      <w:r>
        <w:rPr>
          <w:noProof/>
          <w:sz w:val="28"/>
          <w:szCs w:val="28"/>
        </w:rPr>
        <w:t xml:space="preserve">» </w:t>
      </w:r>
      <w:r w:rsidR="006F5372">
        <w:rPr>
          <w:noProof/>
          <w:sz w:val="28"/>
          <w:szCs w:val="28"/>
        </w:rPr>
        <w:t>мая</w:t>
      </w:r>
      <w:r>
        <w:rPr>
          <w:noProof/>
          <w:sz w:val="28"/>
          <w:szCs w:val="28"/>
        </w:rPr>
        <w:t xml:space="preserve"> 20</w:t>
      </w:r>
      <w:r w:rsidR="001B5A80">
        <w:rPr>
          <w:noProof/>
          <w:sz w:val="28"/>
          <w:szCs w:val="28"/>
        </w:rPr>
        <w:t>2</w:t>
      </w:r>
      <w:r w:rsidR="00F45B10">
        <w:rPr>
          <w:noProof/>
          <w:sz w:val="28"/>
          <w:szCs w:val="28"/>
        </w:rPr>
        <w:t>2</w:t>
      </w:r>
      <w:r w:rsidR="001B5A80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 xml:space="preserve">года                      </w:t>
      </w:r>
      <w:r w:rsidR="006F5372">
        <w:rPr>
          <w:noProof/>
          <w:sz w:val="28"/>
          <w:szCs w:val="28"/>
        </w:rPr>
        <w:t xml:space="preserve">                      </w:t>
      </w:r>
      <w:r>
        <w:rPr>
          <w:noProof/>
          <w:sz w:val="28"/>
          <w:szCs w:val="28"/>
        </w:rPr>
        <w:t xml:space="preserve">                                  № </w:t>
      </w:r>
      <w:r w:rsidR="006F5372">
        <w:rPr>
          <w:noProof/>
          <w:sz w:val="28"/>
          <w:szCs w:val="28"/>
        </w:rPr>
        <w:t>27</w:t>
      </w:r>
      <w:r>
        <w:rPr>
          <w:noProof/>
          <w:sz w:val="28"/>
          <w:szCs w:val="28"/>
        </w:rPr>
        <w:t>- ПМА</w:t>
      </w:r>
    </w:p>
    <w:p w:rsidR="00B455AD" w:rsidRDefault="00B455AD" w:rsidP="0066788F">
      <w:pPr>
        <w:spacing w:line="216" w:lineRule="auto"/>
        <w:jc w:val="center"/>
      </w:pPr>
    </w:p>
    <w:p w:rsidR="00B455AD" w:rsidRPr="007806C1" w:rsidRDefault="00EE1D8E" w:rsidP="007806C1">
      <w:pPr>
        <w:jc w:val="both"/>
        <w:rPr>
          <w:sz w:val="28"/>
          <w:szCs w:val="28"/>
        </w:rPr>
      </w:pPr>
      <w:bookmarkStart w:id="0" w:name="OLE_LINK2"/>
      <w:bookmarkStart w:id="1" w:name="OLE_LINK3"/>
      <w:r w:rsidRPr="007806C1">
        <w:rPr>
          <w:sz w:val="28"/>
          <w:szCs w:val="28"/>
        </w:rPr>
        <w:t xml:space="preserve">О внесении изменений в Постановление местной администрации внутригородского муниципального образования города Севастополя Гагаринский округ от 02 апреля 2019 года № </w:t>
      </w:r>
      <w:r w:rsidR="001B5A80" w:rsidRPr="007806C1">
        <w:rPr>
          <w:sz w:val="28"/>
          <w:szCs w:val="28"/>
        </w:rPr>
        <w:t>0</w:t>
      </w:r>
      <w:r w:rsidRPr="007806C1">
        <w:rPr>
          <w:sz w:val="28"/>
          <w:szCs w:val="28"/>
        </w:rPr>
        <w:t>9-ПМА «</w:t>
      </w:r>
      <w:r w:rsidR="00B455AD" w:rsidRPr="007806C1">
        <w:rPr>
          <w:sz w:val="28"/>
          <w:szCs w:val="28"/>
        </w:rPr>
        <w:t>О</w:t>
      </w:r>
      <w:r w:rsidR="00753DA1" w:rsidRPr="007806C1">
        <w:rPr>
          <w:sz w:val="28"/>
          <w:szCs w:val="28"/>
        </w:rPr>
        <w:t xml:space="preserve">б </w:t>
      </w:r>
      <w:r w:rsidR="00B455AD" w:rsidRPr="007806C1">
        <w:rPr>
          <w:sz w:val="28"/>
          <w:szCs w:val="28"/>
        </w:rPr>
        <w:t xml:space="preserve">утверждении </w:t>
      </w:r>
      <w:r w:rsidR="00CB0E13" w:rsidRPr="007806C1">
        <w:rPr>
          <w:sz w:val="28"/>
          <w:szCs w:val="28"/>
        </w:rPr>
        <w:t xml:space="preserve">требований </w:t>
      </w:r>
      <w:r w:rsidR="00B455AD" w:rsidRPr="007806C1">
        <w:rPr>
          <w:sz w:val="28"/>
          <w:szCs w:val="28"/>
        </w:rPr>
        <w:t xml:space="preserve">к закупаемым </w:t>
      </w:r>
      <w:bookmarkStart w:id="2" w:name="OLE_LINK1"/>
      <w:r w:rsidR="00737FD1" w:rsidRPr="007806C1">
        <w:rPr>
          <w:sz w:val="28"/>
          <w:szCs w:val="28"/>
        </w:rPr>
        <w:t>местной администрацией внутригородского муниципального образования города Севастополя Гагаринский муниципальный округ</w:t>
      </w:r>
      <w:bookmarkEnd w:id="2"/>
      <w:r w:rsidR="004A1F40" w:rsidRPr="007806C1">
        <w:rPr>
          <w:sz w:val="28"/>
          <w:szCs w:val="28"/>
        </w:rPr>
        <w:t xml:space="preserve"> </w:t>
      </w:r>
      <w:r w:rsidR="00770E47" w:rsidRPr="007806C1">
        <w:rPr>
          <w:sz w:val="28"/>
          <w:szCs w:val="28"/>
        </w:rPr>
        <w:t>отдельным видам товаров, работ, услуг</w:t>
      </w:r>
      <w:r w:rsidRPr="007806C1">
        <w:rPr>
          <w:sz w:val="28"/>
          <w:szCs w:val="28"/>
        </w:rPr>
        <w:t>»</w:t>
      </w:r>
    </w:p>
    <w:p w:rsidR="004A1F40" w:rsidRPr="004A1F40" w:rsidRDefault="004A1F40" w:rsidP="0066788F">
      <w:pPr>
        <w:jc w:val="center"/>
        <w:rPr>
          <w:sz w:val="28"/>
          <w:szCs w:val="28"/>
        </w:rPr>
      </w:pPr>
    </w:p>
    <w:bookmarkEnd w:id="0"/>
    <w:bookmarkEnd w:id="1"/>
    <w:p w:rsidR="0037582F" w:rsidRPr="002807D8" w:rsidRDefault="00B455AD" w:rsidP="002807D8">
      <w:pPr>
        <w:pStyle w:val="1"/>
        <w:ind w:firstLine="709"/>
        <w:jc w:val="both"/>
        <w:rPr>
          <w:rFonts w:cs="Calibri"/>
          <w:b w:val="0"/>
          <w:i w:val="0"/>
          <w:sz w:val="28"/>
          <w:szCs w:val="28"/>
          <w:lang w:val="ru-RU"/>
        </w:rPr>
      </w:pPr>
      <w:r w:rsidRPr="009E2AAB">
        <w:rPr>
          <w:rFonts w:cs="Calibri"/>
          <w:b w:val="0"/>
          <w:i w:val="0"/>
          <w:sz w:val="28"/>
          <w:szCs w:val="28"/>
          <w:lang w:val="ru-RU"/>
        </w:rPr>
        <w:t xml:space="preserve">В соответствии с </w:t>
      </w:r>
      <w:hyperlink r:id="rId8" w:history="1">
        <w:r w:rsidRPr="009E2AAB">
          <w:rPr>
            <w:rFonts w:cs="Calibri"/>
            <w:b w:val="0"/>
            <w:i w:val="0"/>
            <w:sz w:val="28"/>
            <w:szCs w:val="28"/>
            <w:lang w:val="ru-RU"/>
          </w:rPr>
          <w:t>част</w:t>
        </w:r>
        <w:r w:rsidR="00A400B9">
          <w:rPr>
            <w:rFonts w:cs="Calibri"/>
            <w:b w:val="0"/>
            <w:i w:val="0"/>
            <w:sz w:val="28"/>
            <w:szCs w:val="28"/>
            <w:lang w:val="ru-RU"/>
          </w:rPr>
          <w:t>ью 5</w:t>
        </w:r>
        <w:r w:rsidRPr="009E2AAB">
          <w:rPr>
            <w:rFonts w:cs="Calibri"/>
            <w:b w:val="0"/>
            <w:i w:val="0"/>
            <w:sz w:val="28"/>
            <w:szCs w:val="28"/>
            <w:lang w:val="ru-RU"/>
          </w:rPr>
          <w:t xml:space="preserve"> статьи 19</w:t>
        </w:r>
      </w:hyperlink>
      <w:r w:rsidRPr="009E2AAB">
        <w:rPr>
          <w:rFonts w:cs="Calibri"/>
          <w:b w:val="0"/>
          <w:i w:val="0"/>
          <w:sz w:val="28"/>
          <w:szCs w:val="28"/>
          <w:lang w:val="ru-RU"/>
        </w:rPr>
        <w:t xml:space="preserve"> Федерального закона от 05</w:t>
      </w:r>
      <w:r w:rsidR="00A400B9">
        <w:rPr>
          <w:rFonts w:cs="Calibri"/>
          <w:b w:val="0"/>
          <w:i w:val="0"/>
          <w:sz w:val="28"/>
          <w:szCs w:val="28"/>
          <w:lang w:val="ru-RU"/>
        </w:rPr>
        <w:t xml:space="preserve"> апреля </w:t>
      </w:r>
      <w:r w:rsidRPr="009E2AAB">
        <w:rPr>
          <w:rFonts w:cs="Calibri"/>
          <w:b w:val="0"/>
          <w:i w:val="0"/>
          <w:sz w:val="28"/>
          <w:szCs w:val="28"/>
          <w:lang w:val="ru-RU"/>
        </w:rPr>
        <w:t>2013</w:t>
      </w:r>
      <w:r w:rsidR="00A400B9">
        <w:rPr>
          <w:rFonts w:cs="Calibri"/>
          <w:b w:val="0"/>
          <w:i w:val="0"/>
          <w:sz w:val="28"/>
          <w:szCs w:val="28"/>
          <w:lang w:val="ru-RU"/>
        </w:rPr>
        <w:t xml:space="preserve"> года</w:t>
      </w:r>
      <w:r w:rsidR="0010473F">
        <w:rPr>
          <w:rFonts w:cs="Calibri"/>
          <w:b w:val="0"/>
          <w:i w:val="0"/>
          <w:sz w:val="28"/>
          <w:szCs w:val="28"/>
          <w:lang w:val="ru-RU"/>
        </w:rPr>
        <w:t xml:space="preserve"> </w:t>
      </w:r>
      <w:r w:rsidR="002807D8">
        <w:rPr>
          <w:rFonts w:cs="Calibri"/>
          <w:b w:val="0"/>
          <w:i w:val="0"/>
          <w:sz w:val="28"/>
          <w:szCs w:val="28"/>
          <w:lang w:val="ru-RU"/>
        </w:rPr>
        <w:t>№</w:t>
      </w:r>
      <w:r w:rsidRPr="009E2AAB">
        <w:rPr>
          <w:rFonts w:cs="Calibri"/>
          <w:b w:val="0"/>
          <w:i w:val="0"/>
          <w:sz w:val="28"/>
          <w:szCs w:val="28"/>
          <w:lang w:val="ru-RU"/>
        </w:rPr>
        <w:t xml:space="preserve"> 44-ФЗ </w:t>
      </w:r>
      <w:r w:rsidR="00AF18B3">
        <w:rPr>
          <w:rFonts w:cs="Calibri"/>
          <w:b w:val="0"/>
          <w:i w:val="0"/>
          <w:sz w:val="28"/>
          <w:szCs w:val="28"/>
          <w:lang w:val="ru-RU"/>
        </w:rPr>
        <w:t>«</w:t>
      </w:r>
      <w:r w:rsidRPr="009E2AAB">
        <w:rPr>
          <w:rFonts w:cs="Calibri"/>
          <w:b w:val="0"/>
          <w:i w:val="0"/>
          <w:sz w:val="28"/>
          <w:szCs w:val="28"/>
          <w:lang w:val="ru-RU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AF18B3">
        <w:rPr>
          <w:rFonts w:cs="Calibri"/>
          <w:b w:val="0"/>
          <w:i w:val="0"/>
          <w:sz w:val="28"/>
          <w:szCs w:val="28"/>
          <w:lang w:val="ru-RU"/>
        </w:rPr>
        <w:t>»</w:t>
      </w:r>
      <w:r w:rsidRPr="009E2AAB">
        <w:rPr>
          <w:rFonts w:cs="Calibri"/>
          <w:b w:val="0"/>
          <w:i w:val="0"/>
          <w:sz w:val="28"/>
          <w:szCs w:val="28"/>
          <w:lang w:val="ru-RU"/>
        </w:rPr>
        <w:t xml:space="preserve">, </w:t>
      </w:r>
      <w:hyperlink r:id="rId9" w:history="1">
        <w:r w:rsidRPr="009E2AAB">
          <w:rPr>
            <w:rFonts w:cs="Calibri"/>
            <w:b w:val="0"/>
            <w:i w:val="0"/>
            <w:sz w:val="28"/>
            <w:szCs w:val="28"/>
            <w:lang w:val="ru-RU"/>
          </w:rPr>
          <w:t>постановлением</w:t>
        </w:r>
      </w:hyperlink>
      <w:r w:rsidRPr="009E2AAB">
        <w:rPr>
          <w:rFonts w:cs="Calibri"/>
          <w:b w:val="0"/>
          <w:i w:val="0"/>
          <w:sz w:val="28"/>
          <w:szCs w:val="28"/>
          <w:lang w:val="ru-RU"/>
        </w:rPr>
        <w:t xml:space="preserve"> Правительства Российской Федерации от 02</w:t>
      </w:r>
      <w:r w:rsidR="00A400B9">
        <w:rPr>
          <w:rFonts w:cs="Calibri"/>
          <w:b w:val="0"/>
          <w:i w:val="0"/>
          <w:sz w:val="28"/>
          <w:szCs w:val="28"/>
          <w:lang w:val="ru-RU"/>
        </w:rPr>
        <w:t xml:space="preserve"> сентября </w:t>
      </w:r>
      <w:r w:rsidRPr="009E2AAB">
        <w:rPr>
          <w:rFonts w:cs="Calibri"/>
          <w:b w:val="0"/>
          <w:i w:val="0"/>
          <w:sz w:val="28"/>
          <w:szCs w:val="28"/>
          <w:lang w:val="ru-RU"/>
        </w:rPr>
        <w:t>2015</w:t>
      </w:r>
      <w:r w:rsidR="00A400B9">
        <w:rPr>
          <w:rFonts w:cs="Calibri"/>
          <w:b w:val="0"/>
          <w:i w:val="0"/>
          <w:sz w:val="28"/>
          <w:szCs w:val="28"/>
          <w:lang w:val="ru-RU"/>
        </w:rPr>
        <w:t>года</w:t>
      </w:r>
      <w:r w:rsidR="0010473F">
        <w:rPr>
          <w:rFonts w:cs="Calibri"/>
          <w:b w:val="0"/>
          <w:i w:val="0"/>
          <w:sz w:val="28"/>
          <w:szCs w:val="28"/>
          <w:lang w:val="ru-RU"/>
        </w:rPr>
        <w:t xml:space="preserve"> </w:t>
      </w:r>
      <w:r w:rsidR="0037582F" w:rsidRPr="009E2AAB">
        <w:rPr>
          <w:rFonts w:cs="Calibri"/>
          <w:b w:val="0"/>
          <w:i w:val="0"/>
          <w:sz w:val="28"/>
          <w:szCs w:val="28"/>
          <w:lang w:val="ru-RU"/>
        </w:rPr>
        <w:t>№</w:t>
      </w:r>
      <w:r w:rsidRPr="009E2AAB">
        <w:rPr>
          <w:rFonts w:cs="Calibri"/>
          <w:b w:val="0"/>
          <w:i w:val="0"/>
          <w:sz w:val="28"/>
          <w:szCs w:val="28"/>
          <w:lang w:val="ru-RU"/>
        </w:rPr>
        <w:t xml:space="preserve"> 926 </w:t>
      </w:r>
      <w:r w:rsidR="00AF18B3">
        <w:rPr>
          <w:rFonts w:cs="Calibri"/>
          <w:b w:val="0"/>
          <w:i w:val="0"/>
          <w:sz w:val="28"/>
          <w:szCs w:val="28"/>
          <w:lang w:val="ru-RU"/>
        </w:rPr>
        <w:t>«</w:t>
      </w:r>
      <w:r w:rsidRPr="009E2AAB">
        <w:rPr>
          <w:rFonts w:cs="Calibri"/>
          <w:b w:val="0"/>
          <w:i w:val="0"/>
          <w:sz w:val="28"/>
          <w:szCs w:val="28"/>
          <w:lang w:val="ru-RU"/>
        </w:rPr>
        <w:t>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</w:t>
      </w:r>
      <w:r w:rsidR="00AF18B3">
        <w:rPr>
          <w:rFonts w:cs="Calibri"/>
          <w:b w:val="0"/>
          <w:i w:val="0"/>
          <w:sz w:val="28"/>
          <w:szCs w:val="28"/>
          <w:lang w:val="ru-RU"/>
        </w:rPr>
        <w:t>»</w:t>
      </w:r>
      <w:r w:rsidRPr="009E2AAB">
        <w:rPr>
          <w:rFonts w:cs="Calibri"/>
          <w:b w:val="0"/>
          <w:i w:val="0"/>
          <w:sz w:val="28"/>
          <w:szCs w:val="28"/>
          <w:lang w:val="ru-RU"/>
        </w:rPr>
        <w:t xml:space="preserve">, постановлением </w:t>
      </w:r>
      <w:r w:rsidR="00D31195" w:rsidRPr="002807D8">
        <w:rPr>
          <w:rFonts w:cs="Calibri"/>
          <w:b w:val="0"/>
          <w:i w:val="0"/>
          <w:sz w:val="28"/>
          <w:szCs w:val="28"/>
          <w:lang w:val="ru-RU"/>
        </w:rPr>
        <w:t>местн</w:t>
      </w:r>
      <w:r w:rsidR="00D31195">
        <w:rPr>
          <w:rFonts w:cs="Calibri"/>
          <w:b w:val="0"/>
          <w:i w:val="0"/>
          <w:sz w:val="28"/>
          <w:szCs w:val="28"/>
          <w:lang w:val="ru-RU"/>
        </w:rPr>
        <w:t>ой</w:t>
      </w:r>
      <w:r w:rsidR="00D31195" w:rsidRPr="002807D8">
        <w:rPr>
          <w:rFonts w:cs="Calibri"/>
          <w:b w:val="0"/>
          <w:i w:val="0"/>
          <w:sz w:val="28"/>
          <w:szCs w:val="28"/>
          <w:lang w:val="ru-RU"/>
        </w:rPr>
        <w:t xml:space="preserve"> администраци</w:t>
      </w:r>
      <w:r w:rsidR="00D31195">
        <w:rPr>
          <w:rFonts w:cs="Calibri"/>
          <w:b w:val="0"/>
          <w:i w:val="0"/>
          <w:sz w:val="28"/>
          <w:szCs w:val="28"/>
          <w:lang w:val="ru-RU"/>
        </w:rPr>
        <w:t>и</w:t>
      </w:r>
      <w:r w:rsidR="00D31195" w:rsidRPr="002807D8">
        <w:rPr>
          <w:rFonts w:cs="Calibri"/>
          <w:b w:val="0"/>
          <w:i w:val="0"/>
          <w:sz w:val="28"/>
          <w:szCs w:val="28"/>
          <w:lang w:val="ru-RU"/>
        </w:rPr>
        <w:t xml:space="preserve"> внутригородского муниципального образования города Севастополя Гагаринский муниципальный округ</w:t>
      </w:r>
      <w:r w:rsidRPr="009E2AAB">
        <w:rPr>
          <w:rFonts w:cs="Calibri"/>
          <w:b w:val="0"/>
          <w:i w:val="0"/>
          <w:sz w:val="28"/>
          <w:szCs w:val="28"/>
          <w:lang w:val="ru-RU"/>
        </w:rPr>
        <w:t xml:space="preserve"> от </w:t>
      </w:r>
      <w:r w:rsidR="00B55881">
        <w:rPr>
          <w:rFonts w:cs="Calibri"/>
          <w:b w:val="0"/>
          <w:i w:val="0"/>
          <w:sz w:val="28"/>
          <w:szCs w:val="28"/>
          <w:lang w:val="ru-RU"/>
        </w:rPr>
        <w:t>06</w:t>
      </w:r>
      <w:r w:rsidR="00A400B9">
        <w:rPr>
          <w:rFonts w:cs="Calibri"/>
          <w:b w:val="0"/>
          <w:i w:val="0"/>
          <w:sz w:val="28"/>
          <w:szCs w:val="28"/>
          <w:lang w:val="ru-RU"/>
        </w:rPr>
        <w:t xml:space="preserve"> октября </w:t>
      </w:r>
      <w:r w:rsidRPr="009E2AAB">
        <w:rPr>
          <w:rFonts w:cs="Calibri"/>
          <w:b w:val="0"/>
          <w:i w:val="0"/>
          <w:sz w:val="28"/>
          <w:szCs w:val="28"/>
          <w:lang w:val="ru-RU"/>
        </w:rPr>
        <w:t>201</w:t>
      </w:r>
      <w:r w:rsidR="00D31195">
        <w:rPr>
          <w:rFonts w:cs="Calibri"/>
          <w:b w:val="0"/>
          <w:i w:val="0"/>
          <w:sz w:val="28"/>
          <w:szCs w:val="28"/>
          <w:lang w:val="ru-RU"/>
        </w:rPr>
        <w:t>7</w:t>
      </w:r>
      <w:r w:rsidR="00A400B9">
        <w:rPr>
          <w:rFonts w:cs="Calibri"/>
          <w:b w:val="0"/>
          <w:i w:val="0"/>
          <w:sz w:val="28"/>
          <w:szCs w:val="28"/>
          <w:lang w:val="ru-RU"/>
        </w:rPr>
        <w:t xml:space="preserve"> года</w:t>
      </w:r>
      <w:r w:rsidR="0010473F">
        <w:rPr>
          <w:rFonts w:cs="Calibri"/>
          <w:b w:val="0"/>
          <w:i w:val="0"/>
          <w:sz w:val="28"/>
          <w:szCs w:val="28"/>
          <w:lang w:val="ru-RU"/>
        </w:rPr>
        <w:t xml:space="preserve"> </w:t>
      </w:r>
      <w:r w:rsidR="0037582F" w:rsidRPr="009E2AAB">
        <w:rPr>
          <w:rFonts w:cs="Calibri"/>
          <w:b w:val="0"/>
          <w:i w:val="0"/>
          <w:sz w:val="28"/>
          <w:szCs w:val="28"/>
          <w:lang w:val="ru-RU"/>
        </w:rPr>
        <w:t>№</w:t>
      </w:r>
      <w:r w:rsidR="00B55881">
        <w:rPr>
          <w:rFonts w:cs="Calibri"/>
          <w:b w:val="0"/>
          <w:i w:val="0"/>
          <w:sz w:val="28"/>
          <w:szCs w:val="28"/>
          <w:lang w:val="ru-RU"/>
        </w:rPr>
        <w:t>102-</w:t>
      </w:r>
      <w:r w:rsidR="00D31195">
        <w:rPr>
          <w:rFonts w:cs="Calibri"/>
          <w:b w:val="0"/>
          <w:i w:val="0"/>
          <w:sz w:val="28"/>
          <w:szCs w:val="28"/>
          <w:lang w:val="ru-RU"/>
        </w:rPr>
        <w:t>ПМА</w:t>
      </w:r>
      <w:r w:rsidRPr="009E2AAB">
        <w:rPr>
          <w:rFonts w:cs="Calibri"/>
          <w:b w:val="0"/>
          <w:i w:val="0"/>
          <w:sz w:val="28"/>
          <w:szCs w:val="28"/>
          <w:lang w:val="ru-RU"/>
        </w:rPr>
        <w:t xml:space="preserve"> «</w:t>
      </w:r>
      <w:r w:rsidR="00D31195" w:rsidRPr="00D31195">
        <w:rPr>
          <w:rFonts w:cs="Calibri"/>
          <w:b w:val="0"/>
          <w:i w:val="0"/>
          <w:sz w:val="28"/>
          <w:szCs w:val="28"/>
          <w:lang w:val="ru-RU"/>
        </w:rPr>
        <w:t>Об утверждении Требований к порядку разработки и принятия правовых актов о нормировании в сфере закупок для обеспечения муниципальных нужд внутригородского муниципального образования города Севастополя Гагаринский муниципальный округ, содержанию указанных актов и обеспечению их исполнения в новой редакции</w:t>
      </w:r>
      <w:r w:rsidRPr="009E2AAB">
        <w:rPr>
          <w:rFonts w:cs="Calibri"/>
          <w:b w:val="0"/>
          <w:i w:val="0"/>
          <w:sz w:val="28"/>
          <w:szCs w:val="28"/>
          <w:lang w:val="ru-RU"/>
        </w:rPr>
        <w:t>»,</w:t>
      </w:r>
      <w:r w:rsidR="004A1F40" w:rsidRPr="004A1F40">
        <w:rPr>
          <w:rFonts w:cs="Calibri"/>
          <w:b w:val="0"/>
          <w:i w:val="0"/>
          <w:sz w:val="28"/>
          <w:szCs w:val="28"/>
          <w:lang w:val="ru-RU"/>
        </w:rPr>
        <w:t xml:space="preserve"> </w:t>
      </w:r>
      <w:r w:rsidR="00A400B9" w:rsidRPr="009E2AAB">
        <w:rPr>
          <w:rFonts w:cs="Calibri"/>
          <w:b w:val="0"/>
          <w:i w:val="0"/>
          <w:sz w:val="28"/>
          <w:szCs w:val="28"/>
          <w:lang w:val="ru-RU"/>
        </w:rPr>
        <w:t xml:space="preserve">постановлением </w:t>
      </w:r>
      <w:r w:rsidR="00A400B9" w:rsidRPr="002807D8">
        <w:rPr>
          <w:rFonts w:cs="Calibri"/>
          <w:b w:val="0"/>
          <w:i w:val="0"/>
          <w:sz w:val="28"/>
          <w:szCs w:val="28"/>
          <w:lang w:val="ru-RU"/>
        </w:rPr>
        <w:t>местн</w:t>
      </w:r>
      <w:r w:rsidR="00A400B9">
        <w:rPr>
          <w:rFonts w:cs="Calibri"/>
          <w:b w:val="0"/>
          <w:i w:val="0"/>
          <w:sz w:val="28"/>
          <w:szCs w:val="28"/>
          <w:lang w:val="ru-RU"/>
        </w:rPr>
        <w:t>ой</w:t>
      </w:r>
      <w:r w:rsidR="00A400B9" w:rsidRPr="002807D8">
        <w:rPr>
          <w:rFonts w:cs="Calibri"/>
          <w:b w:val="0"/>
          <w:i w:val="0"/>
          <w:sz w:val="28"/>
          <w:szCs w:val="28"/>
          <w:lang w:val="ru-RU"/>
        </w:rPr>
        <w:t xml:space="preserve"> администраци</w:t>
      </w:r>
      <w:r w:rsidR="00A400B9">
        <w:rPr>
          <w:rFonts w:cs="Calibri"/>
          <w:b w:val="0"/>
          <w:i w:val="0"/>
          <w:sz w:val="28"/>
          <w:szCs w:val="28"/>
          <w:lang w:val="ru-RU"/>
        </w:rPr>
        <w:t>и</w:t>
      </w:r>
      <w:r w:rsidR="00A400B9" w:rsidRPr="002807D8">
        <w:rPr>
          <w:rFonts w:cs="Calibri"/>
          <w:b w:val="0"/>
          <w:i w:val="0"/>
          <w:sz w:val="28"/>
          <w:szCs w:val="28"/>
          <w:lang w:val="ru-RU"/>
        </w:rPr>
        <w:t xml:space="preserve"> внутригородского муниципального образования города Севастополя Гагаринский муниципальный округ</w:t>
      </w:r>
      <w:r w:rsidR="00A400B9" w:rsidRPr="009E2AAB">
        <w:rPr>
          <w:rFonts w:cs="Calibri"/>
          <w:b w:val="0"/>
          <w:i w:val="0"/>
          <w:sz w:val="28"/>
          <w:szCs w:val="28"/>
          <w:lang w:val="ru-RU"/>
        </w:rPr>
        <w:t xml:space="preserve"> </w:t>
      </w:r>
      <w:r w:rsidR="007806C1">
        <w:rPr>
          <w:rFonts w:cs="Calibri"/>
          <w:b w:val="0"/>
          <w:i w:val="0"/>
          <w:sz w:val="28"/>
          <w:szCs w:val="28"/>
          <w:lang w:val="ru-RU"/>
        </w:rPr>
        <w:t xml:space="preserve">                      </w:t>
      </w:r>
      <w:r w:rsidR="00A400B9" w:rsidRPr="009E2AAB">
        <w:rPr>
          <w:rFonts w:cs="Calibri"/>
          <w:b w:val="0"/>
          <w:i w:val="0"/>
          <w:sz w:val="28"/>
          <w:szCs w:val="28"/>
          <w:lang w:val="ru-RU"/>
        </w:rPr>
        <w:t xml:space="preserve">от </w:t>
      </w:r>
      <w:r w:rsidR="00A400B9">
        <w:rPr>
          <w:rFonts w:cs="Calibri"/>
          <w:b w:val="0"/>
          <w:i w:val="0"/>
          <w:sz w:val="28"/>
          <w:szCs w:val="28"/>
          <w:lang w:val="ru-RU"/>
        </w:rPr>
        <w:t xml:space="preserve">01 ноября </w:t>
      </w:r>
      <w:r w:rsidR="00A400B9" w:rsidRPr="009E2AAB">
        <w:rPr>
          <w:rFonts w:cs="Calibri"/>
          <w:b w:val="0"/>
          <w:i w:val="0"/>
          <w:sz w:val="28"/>
          <w:szCs w:val="28"/>
          <w:lang w:val="ru-RU"/>
        </w:rPr>
        <w:t>201</w:t>
      </w:r>
      <w:r w:rsidR="00A400B9">
        <w:rPr>
          <w:rFonts w:cs="Calibri"/>
          <w:b w:val="0"/>
          <w:i w:val="0"/>
          <w:sz w:val="28"/>
          <w:szCs w:val="28"/>
          <w:lang w:val="ru-RU"/>
        </w:rPr>
        <w:t>7 года</w:t>
      </w:r>
      <w:r w:rsidR="00A400B9" w:rsidRPr="009E2AAB">
        <w:rPr>
          <w:rFonts w:cs="Calibri"/>
          <w:b w:val="0"/>
          <w:i w:val="0"/>
          <w:sz w:val="28"/>
          <w:szCs w:val="28"/>
          <w:lang w:val="ru-RU"/>
        </w:rPr>
        <w:t xml:space="preserve"> № </w:t>
      </w:r>
      <w:r w:rsidR="00A400B9">
        <w:rPr>
          <w:rFonts w:cs="Calibri"/>
          <w:b w:val="0"/>
          <w:i w:val="0"/>
          <w:sz w:val="28"/>
          <w:szCs w:val="28"/>
          <w:lang w:val="ru-RU"/>
        </w:rPr>
        <w:t>109-ПМА</w:t>
      </w:r>
      <w:r w:rsidR="00A400B9" w:rsidRPr="009E2AAB">
        <w:rPr>
          <w:rFonts w:cs="Calibri"/>
          <w:b w:val="0"/>
          <w:i w:val="0"/>
          <w:sz w:val="28"/>
          <w:szCs w:val="28"/>
          <w:lang w:val="ru-RU"/>
        </w:rPr>
        <w:t xml:space="preserve"> «</w:t>
      </w:r>
      <w:r w:rsidR="00A400B9" w:rsidRPr="00A400B9">
        <w:rPr>
          <w:rFonts w:cs="Calibri"/>
          <w:b w:val="0"/>
          <w:i w:val="0"/>
          <w:sz w:val="28"/>
          <w:szCs w:val="28"/>
          <w:lang w:val="ru-RU"/>
        </w:rPr>
        <w:t>Об утверждении Правил определения требований к закупаемым местной администрацией, муниципальными органами внутригородского муниципального образования города Севастополя Гагаринский муниципальный округ и подведомственными им казенными учреждениями, бюджетными учреждениями и муниципальными унитарными предприятиями отдельным видам товаров, работ, услуг (в том числе предельные цены товаров, работ, услуг) для обеспечения муниципальных нужд</w:t>
      </w:r>
      <w:r w:rsidR="00A400B9" w:rsidRPr="009E2AAB">
        <w:rPr>
          <w:rFonts w:cs="Calibri"/>
          <w:b w:val="0"/>
          <w:i w:val="0"/>
          <w:sz w:val="28"/>
          <w:szCs w:val="28"/>
          <w:lang w:val="ru-RU"/>
        </w:rPr>
        <w:t>»</w:t>
      </w:r>
      <w:r w:rsidR="00A400B9">
        <w:rPr>
          <w:rFonts w:cs="Calibri"/>
          <w:b w:val="0"/>
          <w:i w:val="0"/>
          <w:sz w:val="28"/>
          <w:szCs w:val="28"/>
          <w:lang w:val="ru-RU"/>
        </w:rPr>
        <w:t xml:space="preserve">, </w:t>
      </w:r>
      <w:r w:rsidR="009E2AAB" w:rsidRPr="00BF22B6">
        <w:rPr>
          <w:rFonts w:cs="Calibri"/>
          <w:b w:val="0"/>
          <w:i w:val="0"/>
          <w:sz w:val="28"/>
          <w:szCs w:val="28"/>
          <w:lang w:val="ru-RU"/>
        </w:rPr>
        <w:t xml:space="preserve">Уставом внутригородского муниципального образования города Севастополя Гагаринский муниципальный округ, </w:t>
      </w:r>
      <w:r w:rsidR="009E2AAB" w:rsidRPr="00BF22B6">
        <w:rPr>
          <w:rFonts w:cs="Calibri"/>
          <w:b w:val="0"/>
          <w:i w:val="0"/>
          <w:sz w:val="28"/>
          <w:szCs w:val="28"/>
          <w:lang w:val="ru-RU"/>
        </w:rPr>
        <w:lastRenderedPageBreak/>
        <w:t xml:space="preserve">принятым решением Совета Гагаринского муниципального округа </w:t>
      </w:r>
      <w:r w:rsidR="007806C1">
        <w:rPr>
          <w:rFonts w:cs="Calibri"/>
          <w:b w:val="0"/>
          <w:i w:val="0"/>
          <w:sz w:val="28"/>
          <w:szCs w:val="28"/>
          <w:lang w:val="ru-RU"/>
        </w:rPr>
        <w:t xml:space="preserve">                       от 01 апреля </w:t>
      </w:r>
      <w:r w:rsidR="009E2AAB" w:rsidRPr="00BF22B6">
        <w:rPr>
          <w:rFonts w:cs="Calibri"/>
          <w:b w:val="0"/>
          <w:i w:val="0"/>
          <w:sz w:val="28"/>
          <w:szCs w:val="28"/>
          <w:lang w:val="ru-RU"/>
        </w:rPr>
        <w:t>2015</w:t>
      </w:r>
      <w:r w:rsidR="007806C1">
        <w:rPr>
          <w:rFonts w:cs="Calibri"/>
          <w:b w:val="0"/>
          <w:i w:val="0"/>
          <w:sz w:val="28"/>
          <w:szCs w:val="28"/>
          <w:lang w:val="ru-RU"/>
        </w:rPr>
        <w:t xml:space="preserve"> года</w:t>
      </w:r>
      <w:r w:rsidR="009E2AAB" w:rsidRPr="00BF22B6">
        <w:rPr>
          <w:rFonts w:cs="Calibri"/>
          <w:b w:val="0"/>
          <w:i w:val="0"/>
          <w:sz w:val="28"/>
          <w:szCs w:val="28"/>
          <w:lang w:val="ru-RU"/>
        </w:rPr>
        <w:t xml:space="preserve"> № 17 «О принятии Устава внутригородского муниципального образования Гагаринский муниципальный округ</w:t>
      </w:r>
      <w:r w:rsidR="009E2AAB" w:rsidRPr="002807D8">
        <w:rPr>
          <w:rFonts w:cs="Calibri"/>
          <w:b w:val="0"/>
          <w:i w:val="0"/>
          <w:sz w:val="28"/>
          <w:szCs w:val="28"/>
          <w:lang w:val="ru-RU"/>
        </w:rPr>
        <w:t>»</w:t>
      </w:r>
      <w:r w:rsidR="007806C1">
        <w:rPr>
          <w:rFonts w:cs="Calibri"/>
          <w:b w:val="0"/>
          <w:i w:val="0"/>
          <w:sz w:val="28"/>
          <w:szCs w:val="28"/>
          <w:lang w:val="ru-RU"/>
        </w:rPr>
        <w:t xml:space="preserve"> </w:t>
      </w:r>
      <w:r w:rsidR="007806C1" w:rsidRPr="002807D8">
        <w:rPr>
          <w:rFonts w:cs="Calibri"/>
          <w:b w:val="0"/>
          <w:i w:val="0"/>
          <w:sz w:val="28"/>
          <w:szCs w:val="28"/>
          <w:lang w:val="ru-RU"/>
        </w:rPr>
        <w:t xml:space="preserve">местная администрация внутригородского муниципального образования города Севастополя Гагаринский муниципальный округ </w:t>
      </w:r>
      <w:r w:rsidR="007806C1" w:rsidRPr="002807D8">
        <w:rPr>
          <w:rFonts w:cs="Calibri"/>
          <w:i w:val="0"/>
          <w:sz w:val="28"/>
          <w:szCs w:val="28"/>
          <w:lang w:val="ru-RU"/>
        </w:rPr>
        <w:t>постановляет</w:t>
      </w:r>
      <w:r w:rsidR="007806C1" w:rsidRPr="002807D8">
        <w:rPr>
          <w:rFonts w:cs="Calibri"/>
          <w:b w:val="0"/>
          <w:i w:val="0"/>
          <w:sz w:val="28"/>
          <w:szCs w:val="28"/>
          <w:lang w:val="ru-RU"/>
        </w:rPr>
        <w:t>:</w:t>
      </w:r>
    </w:p>
    <w:p w:rsidR="00C024B3" w:rsidRDefault="00C024B3" w:rsidP="002807D8">
      <w:pPr>
        <w:ind w:firstLine="709"/>
        <w:jc w:val="both"/>
        <w:rPr>
          <w:sz w:val="28"/>
          <w:szCs w:val="28"/>
        </w:rPr>
      </w:pPr>
    </w:p>
    <w:p w:rsidR="00EE1D8E" w:rsidRPr="00387314" w:rsidRDefault="00B455AD" w:rsidP="00EE1D8E">
      <w:pPr>
        <w:ind w:firstLine="709"/>
        <w:jc w:val="both"/>
        <w:rPr>
          <w:sz w:val="28"/>
          <w:szCs w:val="28"/>
        </w:rPr>
      </w:pPr>
      <w:r w:rsidRPr="002246CB">
        <w:rPr>
          <w:sz w:val="28"/>
          <w:szCs w:val="28"/>
        </w:rPr>
        <w:t xml:space="preserve">1. </w:t>
      </w:r>
      <w:r w:rsidR="00EE1D8E" w:rsidRPr="00387314">
        <w:rPr>
          <w:sz w:val="28"/>
          <w:szCs w:val="28"/>
        </w:rPr>
        <w:t>Внести изменение в</w:t>
      </w:r>
      <w:r w:rsidR="00EE1D8E" w:rsidRPr="00387314">
        <w:t xml:space="preserve"> </w:t>
      </w:r>
      <w:r w:rsidR="00EE1D8E" w:rsidRPr="00387314">
        <w:rPr>
          <w:sz w:val="28"/>
          <w:szCs w:val="28"/>
        </w:rPr>
        <w:t>приложение к Постановлению местной администрации внутригородского муниципального образования города Севастополя Гагаринский округ от 02 апреля 2019 г</w:t>
      </w:r>
      <w:r w:rsidR="00EE1D8E">
        <w:rPr>
          <w:sz w:val="28"/>
          <w:szCs w:val="28"/>
        </w:rPr>
        <w:t xml:space="preserve">. </w:t>
      </w:r>
      <w:r w:rsidR="00EE1D8E" w:rsidRPr="00387314">
        <w:rPr>
          <w:sz w:val="28"/>
          <w:szCs w:val="28"/>
        </w:rPr>
        <w:t>№</w:t>
      </w:r>
      <w:r w:rsidR="00EE1D8E">
        <w:rPr>
          <w:sz w:val="28"/>
          <w:szCs w:val="28"/>
        </w:rPr>
        <w:t xml:space="preserve"> </w:t>
      </w:r>
      <w:r w:rsidR="001B5A80">
        <w:rPr>
          <w:sz w:val="28"/>
          <w:szCs w:val="28"/>
        </w:rPr>
        <w:t>0</w:t>
      </w:r>
      <w:r w:rsidR="00EE1D8E" w:rsidRPr="00EE1D8E">
        <w:rPr>
          <w:sz w:val="28"/>
          <w:szCs w:val="28"/>
        </w:rPr>
        <w:t xml:space="preserve">9-ПМА </w:t>
      </w:r>
      <w:r w:rsidR="007806C1">
        <w:rPr>
          <w:sz w:val="28"/>
          <w:szCs w:val="28"/>
        </w:rPr>
        <w:t xml:space="preserve">                              </w:t>
      </w:r>
      <w:proofErr w:type="gramStart"/>
      <w:r w:rsidR="007806C1">
        <w:rPr>
          <w:sz w:val="28"/>
          <w:szCs w:val="28"/>
        </w:rPr>
        <w:t xml:space="preserve">   </w:t>
      </w:r>
      <w:r w:rsidR="00EE1D8E" w:rsidRPr="00EE1D8E">
        <w:rPr>
          <w:sz w:val="28"/>
          <w:szCs w:val="28"/>
        </w:rPr>
        <w:t>«</w:t>
      </w:r>
      <w:proofErr w:type="gramEnd"/>
      <w:r w:rsidR="00EE1D8E" w:rsidRPr="00EE1D8E">
        <w:rPr>
          <w:sz w:val="28"/>
          <w:szCs w:val="28"/>
        </w:rPr>
        <w:t>Об утверждении требований к закупаемым местной администрацией внутригородского муниципального образования города Севастополя Гагаринский муниципальный округ отдельным видам товаров, работ, услуг»</w:t>
      </w:r>
      <w:r w:rsidR="00EE1D8E" w:rsidRPr="00387314">
        <w:rPr>
          <w:sz w:val="28"/>
          <w:szCs w:val="28"/>
        </w:rPr>
        <w:t xml:space="preserve"> в новой редакции согласно Приложению, к настоящему постановлению.</w:t>
      </w:r>
    </w:p>
    <w:p w:rsidR="00EE1D8E" w:rsidRPr="00C56346" w:rsidRDefault="00EE1D8E" w:rsidP="00EE1D8E">
      <w:pPr>
        <w:ind w:firstLine="709"/>
        <w:jc w:val="both"/>
        <w:rPr>
          <w:rFonts w:eastAsia="Arial"/>
          <w:sz w:val="28"/>
          <w:szCs w:val="28"/>
        </w:rPr>
      </w:pPr>
      <w:r>
        <w:rPr>
          <w:sz w:val="28"/>
          <w:szCs w:val="28"/>
        </w:rPr>
        <w:t xml:space="preserve">2. Обнародовать настоящее постановление </w:t>
      </w:r>
      <w:r w:rsidRPr="00367FB5">
        <w:rPr>
          <w:sz w:val="28"/>
          <w:szCs w:val="28"/>
        </w:rPr>
        <w:t xml:space="preserve">на официальном сайте внутригородского муниципального образования города Севастополя Гагаринский муниципальный округ в информационно-телекоммуникационной сети «Интернет», разместить </w:t>
      </w:r>
      <w:r>
        <w:rPr>
          <w:sz w:val="28"/>
          <w:szCs w:val="28"/>
        </w:rPr>
        <w:t>нормативные</w:t>
      </w:r>
      <w:r w:rsidRPr="000834E6">
        <w:rPr>
          <w:sz w:val="28"/>
          <w:szCs w:val="28"/>
        </w:rPr>
        <w:t xml:space="preserve"> затрат</w:t>
      </w:r>
      <w:r>
        <w:rPr>
          <w:sz w:val="28"/>
          <w:szCs w:val="28"/>
        </w:rPr>
        <w:t>ы</w:t>
      </w:r>
      <w:r w:rsidRPr="00B252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</w:t>
      </w:r>
      <w:r w:rsidRPr="00367FB5">
        <w:rPr>
          <w:sz w:val="28"/>
          <w:szCs w:val="28"/>
        </w:rPr>
        <w:t>в единой информационной системе в сфере закупок (</w:t>
      </w:r>
      <w:hyperlink r:id="rId10" w:history="1">
        <w:r w:rsidRPr="00367FB5">
          <w:rPr>
            <w:rStyle w:val="a6"/>
            <w:sz w:val="28"/>
            <w:szCs w:val="28"/>
          </w:rPr>
          <w:t>www.zakupki.gov.ru</w:t>
        </w:r>
      </w:hyperlink>
      <w:r w:rsidRPr="00367FB5">
        <w:rPr>
          <w:sz w:val="28"/>
          <w:szCs w:val="28"/>
        </w:rPr>
        <w:t>)</w:t>
      </w:r>
      <w:r w:rsidRPr="00C56346">
        <w:rPr>
          <w:sz w:val="28"/>
          <w:szCs w:val="28"/>
        </w:rPr>
        <w:t>.</w:t>
      </w:r>
    </w:p>
    <w:p w:rsidR="00EE1D8E" w:rsidRPr="00C56346" w:rsidRDefault="00EE1D8E" w:rsidP="00EE1D8E">
      <w:pPr>
        <w:ind w:firstLine="709"/>
        <w:jc w:val="both"/>
        <w:rPr>
          <w:rFonts w:eastAsia="Arial"/>
          <w:sz w:val="28"/>
          <w:szCs w:val="28"/>
        </w:rPr>
      </w:pPr>
      <w:r>
        <w:rPr>
          <w:sz w:val="28"/>
          <w:szCs w:val="28"/>
        </w:rPr>
        <w:t>3</w:t>
      </w:r>
      <w:r w:rsidRPr="00C56346">
        <w:rPr>
          <w:sz w:val="28"/>
          <w:szCs w:val="28"/>
        </w:rPr>
        <w:t xml:space="preserve">. Настоящие </w:t>
      </w:r>
      <w:r>
        <w:rPr>
          <w:sz w:val="28"/>
          <w:szCs w:val="28"/>
        </w:rPr>
        <w:t xml:space="preserve">постановление </w:t>
      </w:r>
      <w:r w:rsidRPr="00C56346">
        <w:rPr>
          <w:sz w:val="28"/>
          <w:szCs w:val="28"/>
        </w:rPr>
        <w:t>вступает в силу с</w:t>
      </w:r>
      <w:r>
        <w:rPr>
          <w:sz w:val="28"/>
          <w:szCs w:val="28"/>
        </w:rPr>
        <w:t>о дня обнародования.</w:t>
      </w:r>
    </w:p>
    <w:p w:rsidR="002678B6" w:rsidRPr="00C56346" w:rsidRDefault="00EE1D8E" w:rsidP="00EE1D8E">
      <w:pPr>
        <w:ind w:firstLine="709"/>
        <w:jc w:val="both"/>
        <w:rPr>
          <w:sz w:val="28"/>
          <w:szCs w:val="28"/>
        </w:rPr>
      </w:pPr>
      <w:r>
        <w:rPr>
          <w:rFonts w:eastAsia="Arial"/>
          <w:sz w:val="28"/>
          <w:szCs w:val="28"/>
        </w:rPr>
        <w:t>4</w:t>
      </w:r>
      <w:r w:rsidRPr="00C56346">
        <w:rPr>
          <w:rFonts w:eastAsia="Arial"/>
          <w:sz w:val="28"/>
          <w:szCs w:val="28"/>
        </w:rPr>
        <w:t xml:space="preserve">. </w:t>
      </w:r>
      <w:r w:rsidRPr="00367FB5">
        <w:rPr>
          <w:sz w:val="28"/>
          <w:szCs w:val="28"/>
        </w:rPr>
        <w:t xml:space="preserve">Контроль за исполнением настоящего </w:t>
      </w:r>
      <w:r>
        <w:rPr>
          <w:sz w:val="28"/>
          <w:szCs w:val="28"/>
        </w:rPr>
        <w:t>постановления оставляю                       за собой</w:t>
      </w:r>
      <w:r w:rsidR="00275B96">
        <w:rPr>
          <w:sz w:val="28"/>
          <w:szCs w:val="28"/>
        </w:rPr>
        <w:t>.</w:t>
      </w:r>
    </w:p>
    <w:p w:rsidR="00753DA1" w:rsidRDefault="00753DA1" w:rsidP="002807D8">
      <w:pPr>
        <w:widowControl w:val="0"/>
        <w:suppressAutoHyphens/>
        <w:spacing w:line="100" w:lineRule="atLeast"/>
        <w:ind w:firstLine="709"/>
        <w:jc w:val="both"/>
        <w:rPr>
          <w:b/>
          <w:i/>
          <w:color w:val="00000A"/>
          <w:sz w:val="28"/>
          <w:szCs w:val="28"/>
          <w:lang w:eastAsia="zh-CN"/>
        </w:rPr>
      </w:pPr>
    </w:p>
    <w:p w:rsidR="00AF2B49" w:rsidRDefault="00AF2B49" w:rsidP="00126433">
      <w:pPr>
        <w:widowControl w:val="0"/>
        <w:suppressAutoHyphens/>
        <w:spacing w:line="100" w:lineRule="atLeast"/>
        <w:jc w:val="both"/>
        <w:rPr>
          <w:b/>
          <w:i/>
          <w:color w:val="00000A"/>
          <w:sz w:val="28"/>
          <w:szCs w:val="28"/>
          <w:lang w:eastAsia="zh-CN"/>
        </w:rPr>
      </w:pPr>
    </w:p>
    <w:p w:rsidR="00AF2B49" w:rsidRDefault="00AF2B49" w:rsidP="00126433">
      <w:pPr>
        <w:widowControl w:val="0"/>
        <w:suppressAutoHyphens/>
        <w:spacing w:line="100" w:lineRule="atLeast"/>
        <w:jc w:val="both"/>
        <w:rPr>
          <w:b/>
          <w:i/>
          <w:color w:val="00000A"/>
          <w:sz w:val="28"/>
          <w:szCs w:val="28"/>
          <w:lang w:eastAsia="zh-CN"/>
        </w:rPr>
      </w:pPr>
    </w:p>
    <w:p w:rsidR="0037582F" w:rsidRPr="00BB1E21" w:rsidRDefault="0037582F" w:rsidP="00126433">
      <w:pPr>
        <w:widowControl w:val="0"/>
        <w:suppressAutoHyphens/>
        <w:spacing w:line="100" w:lineRule="atLeast"/>
        <w:jc w:val="both"/>
        <w:rPr>
          <w:b/>
          <w:i/>
          <w:color w:val="00000A"/>
          <w:sz w:val="28"/>
          <w:szCs w:val="28"/>
          <w:lang w:eastAsia="zh-CN"/>
        </w:rPr>
      </w:pPr>
    </w:p>
    <w:p w:rsidR="00EE1D8E" w:rsidRPr="00C25E2E" w:rsidRDefault="00EE1D8E" w:rsidP="00EE1D8E">
      <w:pPr>
        <w:jc w:val="both"/>
        <w:rPr>
          <w:sz w:val="28"/>
          <w:szCs w:val="28"/>
        </w:rPr>
      </w:pPr>
      <w:r w:rsidRPr="00C25E2E">
        <w:rPr>
          <w:sz w:val="28"/>
          <w:szCs w:val="28"/>
        </w:rPr>
        <w:t>Глава внутригородского муниципального образования,</w:t>
      </w:r>
    </w:p>
    <w:p w:rsidR="00EE1D8E" w:rsidRDefault="00EE1D8E" w:rsidP="00EE1D8E">
      <w:pPr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C25E2E">
        <w:rPr>
          <w:sz w:val="28"/>
          <w:szCs w:val="28"/>
        </w:rPr>
        <w:t xml:space="preserve">сполняющий полномочия председателя Совета, </w:t>
      </w:r>
    </w:p>
    <w:p w:rsidR="0037582F" w:rsidRDefault="00EE1D8E" w:rsidP="00EE1D8E">
      <w:pPr>
        <w:jc w:val="both"/>
        <w:rPr>
          <w:sz w:val="28"/>
          <w:szCs w:val="28"/>
        </w:rPr>
      </w:pPr>
      <w:r w:rsidRPr="00C25E2E">
        <w:rPr>
          <w:sz w:val="28"/>
          <w:szCs w:val="28"/>
        </w:rPr>
        <w:t xml:space="preserve">Глава местной администрации                                               </w:t>
      </w:r>
      <w:r>
        <w:rPr>
          <w:sz w:val="28"/>
          <w:szCs w:val="28"/>
        </w:rPr>
        <w:t xml:space="preserve">            </w:t>
      </w:r>
      <w:r w:rsidRPr="00C25E2E">
        <w:rPr>
          <w:sz w:val="28"/>
          <w:szCs w:val="28"/>
        </w:rPr>
        <w:t xml:space="preserve">  А.Ю. Ярусов</w:t>
      </w:r>
    </w:p>
    <w:p w:rsidR="0016605F" w:rsidRDefault="0016605F" w:rsidP="00126433">
      <w:pPr>
        <w:jc w:val="right"/>
        <w:rPr>
          <w:sz w:val="28"/>
          <w:szCs w:val="28"/>
        </w:rPr>
      </w:pPr>
    </w:p>
    <w:p w:rsidR="0016605F" w:rsidRDefault="0016605F" w:rsidP="00126433">
      <w:pPr>
        <w:jc w:val="right"/>
        <w:rPr>
          <w:sz w:val="28"/>
          <w:szCs w:val="28"/>
        </w:rPr>
      </w:pPr>
    </w:p>
    <w:p w:rsidR="00406515" w:rsidRDefault="00406515" w:rsidP="00126433">
      <w:pPr>
        <w:jc w:val="right"/>
        <w:rPr>
          <w:sz w:val="28"/>
          <w:szCs w:val="28"/>
        </w:rPr>
      </w:pPr>
    </w:p>
    <w:p w:rsidR="00406515" w:rsidRDefault="00406515" w:rsidP="00126433">
      <w:pPr>
        <w:jc w:val="right"/>
        <w:rPr>
          <w:sz w:val="28"/>
          <w:szCs w:val="28"/>
        </w:rPr>
      </w:pPr>
    </w:p>
    <w:p w:rsidR="00406515" w:rsidRDefault="00406515" w:rsidP="00126433">
      <w:pPr>
        <w:jc w:val="right"/>
        <w:rPr>
          <w:sz w:val="28"/>
          <w:szCs w:val="28"/>
        </w:rPr>
      </w:pPr>
    </w:p>
    <w:p w:rsidR="00406515" w:rsidRDefault="00406515" w:rsidP="00126433">
      <w:pPr>
        <w:jc w:val="right"/>
        <w:rPr>
          <w:sz w:val="28"/>
          <w:szCs w:val="28"/>
        </w:rPr>
      </w:pPr>
    </w:p>
    <w:p w:rsidR="00406515" w:rsidRDefault="00406515" w:rsidP="00126433">
      <w:pPr>
        <w:jc w:val="right"/>
        <w:rPr>
          <w:sz w:val="28"/>
          <w:szCs w:val="28"/>
        </w:rPr>
      </w:pPr>
    </w:p>
    <w:p w:rsidR="00406515" w:rsidRDefault="00406515" w:rsidP="00126433">
      <w:pPr>
        <w:jc w:val="right"/>
        <w:rPr>
          <w:sz w:val="28"/>
          <w:szCs w:val="28"/>
        </w:rPr>
      </w:pPr>
    </w:p>
    <w:p w:rsidR="00406515" w:rsidRDefault="00406515" w:rsidP="00126433">
      <w:pPr>
        <w:jc w:val="right"/>
        <w:rPr>
          <w:sz w:val="28"/>
          <w:szCs w:val="28"/>
        </w:rPr>
      </w:pPr>
    </w:p>
    <w:p w:rsidR="00406515" w:rsidRDefault="00406515" w:rsidP="00126433">
      <w:pPr>
        <w:jc w:val="right"/>
        <w:rPr>
          <w:sz w:val="28"/>
          <w:szCs w:val="28"/>
        </w:rPr>
      </w:pPr>
    </w:p>
    <w:p w:rsidR="002807D8" w:rsidRDefault="002807D8" w:rsidP="0037582F">
      <w:pPr>
        <w:pStyle w:val="ConsPlusNormal"/>
        <w:ind w:left="4962"/>
        <w:rPr>
          <w:rFonts w:ascii="Times New Roman" w:hAnsi="Times New Roman" w:cs="Times New Roman"/>
          <w:sz w:val="24"/>
          <w:szCs w:val="24"/>
        </w:rPr>
      </w:pPr>
    </w:p>
    <w:p w:rsidR="00F2611C" w:rsidRDefault="00F2611C" w:rsidP="00AA284A">
      <w:pPr>
        <w:jc w:val="both"/>
        <w:rPr>
          <w:sz w:val="28"/>
          <w:szCs w:val="28"/>
        </w:rPr>
      </w:pPr>
    </w:p>
    <w:p w:rsidR="00A400B9" w:rsidRDefault="00A400B9" w:rsidP="00AA284A">
      <w:pPr>
        <w:jc w:val="both"/>
        <w:rPr>
          <w:sz w:val="28"/>
          <w:szCs w:val="28"/>
        </w:rPr>
      </w:pPr>
    </w:p>
    <w:p w:rsidR="00A400B9" w:rsidRPr="002246CB" w:rsidRDefault="00A400B9" w:rsidP="00AA284A">
      <w:pPr>
        <w:jc w:val="both"/>
        <w:rPr>
          <w:sz w:val="28"/>
          <w:szCs w:val="28"/>
        </w:rPr>
        <w:sectPr w:rsidR="00A400B9" w:rsidRPr="002246CB" w:rsidSect="00DB4572">
          <w:headerReference w:type="default" r:id="rId11"/>
          <w:pgSz w:w="11906" w:h="16838"/>
          <w:pgMar w:top="1134" w:right="680" w:bottom="1134" w:left="1985" w:header="709" w:footer="709" w:gutter="0"/>
          <w:cols w:space="708"/>
          <w:titlePg/>
          <w:docGrid w:linePitch="360"/>
        </w:sectPr>
      </w:pPr>
    </w:p>
    <w:p w:rsidR="00EE1D8E" w:rsidRPr="00EE1D8E" w:rsidRDefault="00EE1D8E" w:rsidP="00EE1D8E">
      <w:pPr>
        <w:pStyle w:val="ConsPlusNormal"/>
        <w:ind w:left="10348"/>
        <w:rPr>
          <w:rFonts w:ascii="Times New Roman" w:hAnsi="Times New Roman" w:cs="Times New Roman"/>
          <w:sz w:val="20"/>
        </w:rPr>
      </w:pPr>
      <w:r w:rsidRPr="00EE1D8E">
        <w:rPr>
          <w:rFonts w:ascii="Times New Roman" w:hAnsi="Times New Roman" w:cs="Times New Roman"/>
          <w:sz w:val="20"/>
        </w:rPr>
        <w:lastRenderedPageBreak/>
        <w:t xml:space="preserve">Приложение </w:t>
      </w:r>
    </w:p>
    <w:p w:rsidR="00EE1D8E" w:rsidRPr="00EE1D8E" w:rsidRDefault="00EE1D8E" w:rsidP="00EE1D8E">
      <w:pPr>
        <w:pStyle w:val="ConsPlusNormal"/>
        <w:ind w:left="10348"/>
        <w:rPr>
          <w:rFonts w:ascii="Times New Roman" w:hAnsi="Times New Roman" w:cs="Times New Roman"/>
          <w:sz w:val="20"/>
        </w:rPr>
      </w:pPr>
      <w:r w:rsidRPr="00EE1D8E">
        <w:rPr>
          <w:rFonts w:ascii="Times New Roman" w:hAnsi="Times New Roman" w:cs="Times New Roman"/>
          <w:sz w:val="20"/>
        </w:rPr>
        <w:t xml:space="preserve">к Постановлению местной администрации внутригородского муниципального образования города Севастополя Гагаринский муниципальный округ </w:t>
      </w:r>
    </w:p>
    <w:p w:rsidR="00EE1D8E" w:rsidRPr="00EE1D8E" w:rsidRDefault="00EE1D8E" w:rsidP="00EE1D8E">
      <w:pPr>
        <w:pStyle w:val="ConsPlusNormal"/>
        <w:ind w:left="10348"/>
        <w:rPr>
          <w:rFonts w:ascii="Times New Roman" w:hAnsi="Times New Roman" w:cs="Times New Roman"/>
          <w:sz w:val="20"/>
        </w:rPr>
      </w:pPr>
      <w:r w:rsidRPr="00EE1D8E">
        <w:rPr>
          <w:rFonts w:ascii="Times New Roman" w:hAnsi="Times New Roman" w:cs="Times New Roman"/>
          <w:sz w:val="20"/>
        </w:rPr>
        <w:t>от «</w:t>
      </w:r>
      <w:r w:rsidR="006F5372" w:rsidRPr="006F5372">
        <w:rPr>
          <w:rFonts w:ascii="Times New Roman" w:hAnsi="Times New Roman" w:cs="Times New Roman"/>
          <w:sz w:val="20"/>
        </w:rPr>
        <w:t>12» мая 2022г. № 2</w:t>
      </w:r>
      <w:r w:rsidR="006F5372">
        <w:rPr>
          <w:rFonts w:ascii="Times New Roman" w:hAnsi="Times New Roman" w:cs="Times New Roman"/>
          <w:sz w:val="20"/>
        </w:rPr>
        <w:t>7</w:t>
      </w:r>
      <w:r w:rsidR="006F5372" w:rsidRPr="006F5372">
        <w:rPr>
          <w:rFonts w:ascii="Times New Roman" w:hAnsi="Times New Roman" w:cs="Times New Roman"/>
          <w:sz w:val="20"/>
        </w:rPr>
        <w:t>-ПМА</w:t>
      </w:r>
    </w:p>
    <w:p w:rsidR="00EE1D8E" w:rsidRPr="00EE1D8E" w:rsidRDefault="00EE1D8E" w:rsidP="00EE1D8E">
      <w:pPr>
        <w:pStyle w:val="ConsPlusNormal"/>
        <w:ind w:left="10348"/>
        <w:rPr>
          <w:rFonts w:ascii="Times New Roman" w:hAnsi="Times New Roman" w:cs="Times New Roman"/>
          <w:sz w:val="20"/>
        </w:rPr>
      </w:pPr>
    </w:p>
    <w:p w:rsidR="00EE1D8E" w:rsidRPr="00EE1D8E" w:rsidRDefault="00EE1D8E" w:rsidP="00EE1D8E">
      <w:pPr>
        <w:pStyle w:val="ConsPlusNormal"/>
        <w:ind w:left="10348"/>
        <w:rPr>
          <w:rFonts w:ascii="Times New Roman" w:hAnsi="Times New Roman" w:cs="Times New Roman"/>
          <w:sz w:val="20"/>
        </w:rPr>
      </w:pPr>
      <w:r w:rsidRPr="00EE1D8E">
        <w:rPr>
          <w:rFonts w:ascii="Times New Roman" w:hAnsi="Times New Roman" w:cs="Times New Roman"/>
          <w:sz w:val="20"/>
        </w:rPr>
        <w:t>УТВЕРЖДЕНЫ</w:t>
      </w:r>
    </w:p>
    <w:p w:rsidR="00EE1D8E" w:rsidRPr="00EE1D8E" w:rsidRDefault="00EE1D8E" w:rsidP="00EE1D8E">
      <w:pPr>
        <w:pStyle w:val="ConsPlusNormal"/>
        <w:ind w:left="10348"/>
        <w:rPr>
          <w:rFonts w:ascii="Times New Roman" w:hAnsi="Times New Roman" w:cs="Times New Roman"/>
          <w:sz w:val="20"/>
        </w:rPr>
      </w:pPr>
      <w:r w:rsidRPr="00EE1D8E">
        <w:rPr>
          <w:rFonts w:ascii="Times New Roman" w:hAnsi="Times New Roman" w:cs="Times New Roman"/>
          <w:sz w:val="20"/>
        </w:rPr>
        <w:t xml:space="preserve">Постановлением местной администрации внутригородского муниципального образования города Севастополя Гагаринский муниципальный округ </w:t>
      </w:r>
    </w:p>
    <w:p w:rsidR="00EE1D8E" w:rsidRPr="00EE1D8E" w:rsidRDefault="00EE1D8E" w:rsidP="00EE1D8E">
      <w:pPr>
        <w:pStyle w:val="ConsPlusNormal"/>
        <w:ind w:left="10348"/>
        <w:rPr>
          <w:rFonts w:ascii="Times New Roman" w:hAnsi="Times New Roman" w:cs="Times New Roman"/>
          <w:sz w:val="20"/>
        </w:rPr>
      </w:pPr>
      <w:r w:rsidRPr="00EE1D8E">
        <w:rPr>
          <w:rFonts w:ascii="Times New Roman" w:hAnsi="Times New Roman" w:cs="Times New Roman"/>
          <w:sz w:val="20"/>
        </w:rPr>
        <w:t xml:space="preserve">от </w:t>
      </w:r>
      <w:r w:rsidR="001B5A80" w:rsidRPr="001B5A80">
        <w:rPr>
          <w:rFonts w:ascii="Times New Roman" w:hAnsi="Times New Roman" w:cs="Times New Roman"/>
          <w:sz w:val="20"/>
        </w:rPr>
        <w:t>02 апреля 2019 года № 09-ПМА</w:t>
      </w:r>
      <w:r w:rsidRPr="00EE1D8E">
        <w:rPr>
          <w:rFonts w:ascii="Times New Roman" w:hAnsi="Times New Roman" w:cs="Times New Roman"/>
          <w:sz w:val="20"/>
        </w:rPr>
        <w:t xml:space="preserve"> (в редакции Постановления местной администрации внутригородского муниципального образования города Севастополя Гагаринский муниципальный округ </w:t>
      </w:r>
    </w:p>
    <w:p w:rsidR="0077058F" w:rsidRDefault="00EE1D8E" w:rsidP="00EE1D8E">
      <w:pPr>
        <w:pStyle w:val="ConsPlusNormal"/>
        <w:ind w:left="10348"/>
        <w:rPr>
          <w:rFonts w:ascii="Times New Roman" w:hAnsi="Times New Roman" w:cs="Times New Roman"/>
          <w:sz w:val="20"/>
        </w:rPr>
      </w:pPr>
      <w:r w:rsidRPr="00EE1D8E">
        <w:rPr>
          <w:rFonts w:ascii="Times New Roman" w:hAnsi="Times New Roman" w:cs="Times New Roman"/>
          <w:sz w:val="20"/>
        </w:rPr>
        <w:t>от «</w:t>
      </w:r>
      <w:r w:rsidR="006F5372" w:rsidRPr="006F5372">
        <w:rPr>
          <w:rFonts w:ascii="Times New Roman" w:hAnsi="Times New Roman" w:cs="Times New Roman"/>
          <w:sz w:val="20"/>
        </w:rPr>
        <w:t>12» мая 2022г. № 2</w:t>
      </w:r>
      <w:r w:rsidR="006F5372">
        <w:rPr>
          <w:rFonts w:ascii="Times New Roman" w:hAnsi="Times New Roman" w:cs="Times New Roman"/>
          <w:sz w:val="20"/>
        </w:rPr>
        <w:t>7</w:t>
      </w:r>
      <w:bookmarkStart w:id="3" w:name="_GoBack"/>
      <w:bookmarkEnd w:id="3"/>
      <w:r w:rsidR="006F5372" w:rsidRPr="006F5372">
        <w:rPr>
          <w:rFonts w:ascii="Times New Roman" w:hAnsi="Times New Roman" w:cs="Times New Roman"/>
          <w:sz w:val="20"/>
        </w:rPr>
        <w:t>-ПМА</w:t>
      </w:r>
      <w:r w:rsidRPr="00EE1D8E">
        <w:rPr>
          <w:rFonts w:ascii="Times New Roman" w:hAnsi="Times New Roman" w:cs="Times New Roman"/>
          <w:sz w:val="20"/>
        </w:rPr>
        <w:t>)</w:t>
      </w:r>
    </w:p>
    <w:p w:rsidR="00A601A4" w:rsidRDefault="00BD174E" w:rsidP="00A601A4">
      <w:pPr>
        <w:pStyle w:val="ConsPlusNormal"/>
        <w:jc w:val="center"/>
        <w:rPr>
          <w:rFonts w:ascii="Times New Roman" w:hAnsi="Times New Roman" w:cs="Times New Roman"/>
          <w:b/>
        </w:rPr>
      </w:pPr>
      <w:r w:rsidRPr="00BD174E">
        <w:rPr>
          <w:rFonts w:ascii="Times New Roman" w:hAnsi="Times New Roman" w:cs="Times New Roman"/>
          <w:b/>
        </w:rPr>
        <w:t>ОБЯЗАТЕЛЬНЫЙ ПЕРЕЧЕНЬ</w:t>
      </w:r>
      <w:r w:rsidR="00A601A4" w:rsidRPr="00A601A4">
        <w:rPr>
          <w:rFonts w:ascii="Times New Roman" w:hAnsi="Times New Roman" w:cs="Times New Roman"/>
          <w:b/>
        </w:rPr>
        <w:br/>
      </w:r>
      <w:r w:rsidRPr="00BD174E">
        <w:rPr>
          <w:rFonts w:ascii="Times New Roman" w:hAnsi="Times New Roman" w:cs="Times New Roman"/>
          <w:b/>
          <w:bCs/>
        </w:rPr>
        <w:t>отдельных видов товаров, работ, услуг, в отношении которых определяются требования к потребительским свойствам (в том числе качеству) и иным характеристикам (в том числе предельные цены товаров, работ, услуг)</w:t>
      </w:r>
    </w:p>
    <w:p w:rsidR="00BD4D20" w:rsidRDefault="00BD4D20" w:rsidP="00A601A4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BD4D20" w:rsidRDefault="00BD4D20" w:rsidP="00A601A4">
      <w:pPr>
        <w:pStyle w:val="ConsPlusNormal"/>
        <w:jc w:val="center"/>
        <w:rPr>
          <w:rFonts w:ascii="Times New Roman" w:hAnsi="Times New Roman" w:cs="Times New Roman"/>
          <w:b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754"/>
        <w:gridCol w:w="945"/>
        <w:gridCol w:w="198"/>
        <w:gridCol w:w="2213"/>
        <w:gridCol w:w="201"/>
        <w:gridCol w:w="2190"/>
        <w:gridCol w:w="807"/>
        <w:gridCol w:w="1657"/>
        <w:gridCol w:w="1867"/>
        <w:gridCol w:w="1867"/>
        <w:gridCol w:w="1861"/>
      </w:tblGrid>
      <w:tr w:rsidR="00521AD4" w:rsidRPr="004307FC" w:rsidTr="00C37839">
        <w:trPr>
          <w:trHeight w:val="533"/>
        </w:trPr>
        <w:tc>
          <w:tcPr>
            <w:tcW w:w="259" w:type="pct"/>
            <w:vMerge w:val="restart"/>
            <w:vAlign w:val="center"/>
          </w:tcPr>
          <w:p w:rsidR="004307FC" w:rsidRPr="004307FC" w:rsidRDefault="004307FC" w:rsidP="00BD4D20">
            <w:pPr>
              <w:jc w:val="center"/>
              <w:rPr>
                <w:sz w:val="20"/>
                <w:szCs w:val="20"/>
              </w:rPr>
            </w:pPr>
            <w:r w:rsidRPr="004307FC">
              <w:rPr>
                <w:b/>
                <w:bCs/>
                <w:sz w:val="20"/>
                <w:szCs w:val="20"/>
              </w:rPr>
              <w:t>№ п/п</w:t>
            </w:r>
          </w:p>
        </w:tc>
        <w:tc>
          <w:tcPr>
            <w:tcW w:w="393" w:type="pct"/>
            <w:gridSpan w:val="2"/>
            <w:vMerge w:val="restart"/>
            <w:vAlign w:val="center"/>
          </w:tcPr>
          <w:p w:rsidR="004307FC" w:rsidRPr="004307FC" w:rsidRDefault="004307FC" w:rsidP="00BD4D20">
            <w:pPr>
              <w:jc w:val="center"/>
              <w:rPr>
                <w:sz w:val="20"/>
                <w:szCs w:val="20"/>
              </w:rPr>
            </w:pPr>
            <w:r w:rsidRPr="004307FC">
              <w:rPr>
                <w:b/>
                <w:bCs/>
                <w:sz w:val="20"/>
                <w:szCs w:val="20"/>
              </w:rPr>
              <w:t>Код по ОКПД2</w:t>
            </w:r>
          </w:p>
        </w:tc>
        <w:tc>
          <w:tcPr>
            <w:tcW w:w="829" w:type="pct"/>
            <w:gridSpan w:val="2"/>
            <w:vMerge w:val="restart"/>
            <w:vAlign w:val="center"/>
          </w:tcPr>
          <w:p w:rsidR="004307FC" w:rsidRPr="004307FC" w:rsidRDefault="004307FC" w:rsidP="00BD4D20">
            <w:pPr>
              <w:jc w:val="center"/>
              <w:rPr>
                <w:sz w:val="20"/>
                <w:szCs w:val="20"/>
              </w:rPr>
            </w:pPr>
            <w:r w:rsidRPr="004307FC">
              <w:rPr>
                <w:b/>
                <w:bCs/>
                <w:sz w:val="20"/>
                <w:szCs w:val="20"/>
              </w:rPr>
              <w:t>Наименование отдельного вида товаров, работ, услуг</w:t>
            </w:r>
          </w:p>
        </w:tc>
        <w:tc>
          <w:tcPr>
            <w:tcW w:w="3520" w:type="pct"/>
            <w:gridSpan w:val="6"/>
          </w:tcPr>
          <w:p w:rsidR="004307FC" w:rsidRPr="004307FC" w:rsidRDefault="004307FC" w:rsidP="00BD4D20">
            <w:pPr>
              <w:jc w:val="center"/>
              <w:rPr>
                <w:sz w:val="20"/>
                <w:szCs w:val="20"/>
              </w:rPr>
            </w:pPr>
            <w:r w:rsidRPr="004307FC">
              <w:rPr>
                <w:b/>
                <w:bCs/>
                <w:sz w:val="20"/>
                <w:szCs w:val="20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4307FC" w:rsidRPr="004307FC" w:rsidTr="00C37839">
        <w:trPr>
          <w:trHeight w:val="205"/>
        </w:trPr>
        <w:tc>
          <w:tcPr>
            <w:tcW w:w="259" w:type="pct"/>
            <w:vMerge/>
            <w:vAlign w:val="center"/>
          </w:tcPr>
          <w:p w:rsidR="004307FC" w:rsidRPr="004307FC" w:rsidRDefault="004307FC" w:rsidP="00BD4D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3" w:type="pct"/>
            <w:gridSpan w:val="2"/>
            <w:vMerge/>
            <w:vAlign w:val="center"/>
          </w:tcPr>
          <w:p w:rsidR="004307FC" w:rsidRPr="004307FC" w:rsidRDefault="004307FC" w:rsidP="00BD4D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9" w:type="pct"/>
            <w:gridSpan w:val="2"/>
            <w:vMerge/>
            <w:vAlign w:val="center"/>
          </w:tcPr>
          <w:p w:rsidR="004307FC" w:rsidRPr="004307FC" w:rsidRDefault="004307FC" w:rsidP="00BD4D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2" w:type="pct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4307FC" w:rsidRPr="004307FC" w:rsidRDefault="004307FC" w:rsidP="00BD4D20">
            <w:pPr>
              <w:jc w:val="center"/>
              <w:rPr>
                <w:b/>
                <w:bCs/>
                <w:sz w:val="20"/>
                <w:szCs w:val="20"/>
              </w:rPr>
            </w:pPr>
            <w:r w:rsidRPr="004307FC">
              <w:rPr>
                <w:b/>
                <w:bCs/>
                <w:sz w:val="20"/>
                <w:szCs w:val="20"/>
              </w:rPr>
              <w:t>характеристика</w:t>
            </w:r>
          </w:p>
        </w:tc>
        <w:tc>
          <w:tcPr>
            <w:tcW w:w="84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07FC" w:rsidRPr="004307FC" w:rsidRDefault="004307FC" w:rsidP="00BD4D20">
            <w:pPr>
              <w:jc w:val="center"/>
              <w:rPr>
                <w:sz w:val="20"/>
                <w:szCs w:val="20"/>
              </w:rPr>
            </w:pPr>
            <w:r w:rsidRPr="004307FC">
              <w:rPr>
                <w:b/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1921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307FC" w:rsidRPr="004307FC" w:rsidRDefault="004307FC" w:rsidP="00BD4D20">
            <w:pPr>
              <w:jc w:val="center"/>
              <w:rPr>
                <w:sz w:val="20"/>
                <w:szCs w:val="20"/>
              </w:rPr>
            </w:pPr>
            <w:r w:rsidRPr="004307FC">
              <w:rPr>
                <w:b/>
                <w:bCs/>
                <w:sz w:val="20"/>
                <w:szCs w:val="20"/>
              </w:rPr>
              <w:t>значение характеристики</w:t>
            </w:r>
          </w:p>
        </w:tc>
      </w:tr>
      <w:tr w:rsidR="00DB4572" w:rsidRPr="004307FC" w:rsidTr="00C37839">
        <w:trPr>
          <w:trHeight w:val="285"/>
        </w:trPr>
        <w:tc>
          <w:tcPr>
            <w:tcW w:w="259" w:type="pct"/>
            <w:vMerge/>
            <w:vAlign w:val="center"/>
          </w:tcPr>
          <w:p w:rsidR="004307FC" w:rsidRPr="004307FC" w:rsidRDefault="004307FC" w:rsidP="004307F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3" w:type="pct"/>
            <w:gridSpan w:val="2"/>
            <w:vMerge/>
            <w:vAlign w:val="center"/>
          </w:tcPr>
          <w:p w:rsidR="004307FC" w:rsidRPr="004307FC" w:rsidRDefault="004307FC" w:rsidP="004307F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9" w:type="pct"/>
            <w:gridSpan w:val="2"/>
            <w:vMerge/>
            <w:vAlign w:val="center"/>
          </w:tcPr>
          <w:p w:rsidR="004307FC" w:rsidRPr="004307FC" w:rsidRDefault="004307FC" w:rsidP="004307F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2" w:type="pct"/>
            <w:vMerge/>
            <w:tcBorders>
              <w:right w:val="single" w:sz="2" w:space="0" w:color="auto"/>
            </w:tcBorders>
            <w:vAlign w:val="center"/>
          </w:tcPr>
          <w:p w:rsidR="004307FC" w:rsidRPr="004307FC" w:rsidRDefault="004307FC" w:rsidP="004307F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307FC" w:rsidRPr="004307FC" w:rsidRDefault="004307FC" w:rsidP="004307FC">
            <w:pPr>
              <w:jc w:val="center"/>
              <w:rPr>
                <w:sz w:val="20"/>
                <w:szCs w:val="20"/>
              </w:rPr>
            </w:pPr>
            <w:r w:rsidRPr="004307FC">
              <w:rPr>
                <w:b/>
                <w:bCs/>
                <w:sz w:val="20"/>
                <w:szCs w:val="20"/>
              </w:rPr>
              <w:t>код по ОКЕИ</w:t>
            </w:r>
          </w:p>
        </w:tc>
        <w:tc>
          <w:tcPr>
            <w:tcW w:w="569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307FC" w:rsidRPr="004307FC" w:rsidRDefault="004307FC" w:rsidP="004307FC">
            <w:pPr>
              <w:jc w:val="center"/>
              <w:rPr>
                <w:sz w:val="20"/>
                <w:szCs w:val="20"/>
              </w:rPr>
            </w:pPr>
            <w:r w:rsidRPr="004307FC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B5A80" w:rsidRPr="001B5A80" w:rsidRDefault="004307FC" w:rsidP="001B5A80">
            <w:pPr>
              <w:jc w:val="center"/>
              <w:rPr>
                <w:b/>
                <w:bCs/>
                <w:sz w:val="20"/>
                <w:szCs w:val="20"/>
              </w:rPr>
            </w:pPr>
            <w:r w:rsidRPr="001B5A80">
              <w:rPr>
                <w:b/>
                <w:bCs/>
                <w:sz w:val="20"/>
                <w:szCs w:val="20"/>
              </w:rPr>
              <w:t xml:space="preserve">муниципальные должности и должности муниципальной службы </w:t>
            </w:r>
            <w:r w:rsidR="001B5A80" w:rsidRPr="001B5A80">
              <w:rPr>
                <w:b/>
                <w:bCs/>
                <w:sz w:val="20"/>
                <w:szCs w:val="20"/>
              </w:rPr>
              <w:t>группы должностей</w:t>
            </w:r>
          </w:p>
          <w:p w:rsidR="004307FC" w:rsidRPr="001B5A80" w:rsidRDefault="004307FC" w:rsidP="001B5A80">
            <w:pPr>
              <w:jc w:val="center"/>
              <w:rPr>
                <w:b/>
                <w:sz w:val="20"/>
                <w:szCs w:val="20"/>
              </w:rPr>
            </w:pPr>
            <w:r w:rsidRPr="001B5A80">
              <w:rPr>
                <w:b/>
                <w:bCs/>
                <w:sz w:val="20"/>
                <w:szCs w:val="20"/>
              </w:rPr>
              <w:t>«</w:t>
            </w:r>
            <w:r w:rsidR="001B5A80">
              <w:rPr>
                <w:b/>
                <w:sz w:val="20"/>
                <w:szCs w:val="20"/>
              </w:rPr>
              <w:t>в</w:t>
            </w:r>
            <w:r w:rsidRPr="001B5A80">
              <w:rPr>
                <w:b/>
                <w:sz w:val="20"/>
                <w:szCs w:val="20"/>
              </w:rPr>
              <w:t>ысшие», «главные», «ведущие</w:t>
            </w:r>
            <w:r w:rsidRPr="001B5A80">
              <w:rPr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307FC" w:rsidRPr="004307FC" w:rsidRDefault="004307FC" w:rsidP="004307FC">
            <w:pPr>
              <w:jc w:val="center"/>
              <w:rPr>
                <w:b/>
                <w:bCs/>
                <w:sz w:val="20"/>
                <w:szCs w:val="20"/>
              </w:rPr>
            </w:pPr>
            <w:r w:rsidRPr="004307FC">
              <w:rPr>
                <w:b/>
                <w:bCs/>
                <w:sz w:val="20"/>
                <w:szCs w:val="20"/>
              </w:rPr>
              <w:t>иные должности муниципальной службы</w:t>
            </w:r>
          </w:p>
        </w:tc>
        <w:tc>
          <w:tcPr>
            <w:tcW w:w="639" w:type="pc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4307FC" w:rsidRPr="004307FC" w:rsidRDefault="008451D0" w:rsidP="008451D0">
            <w:pPr>
              <w:jc w:val="center"/>
              <w:rPr>
                <w:sz w:val="20"/>
                <w:szCs w:val="20"/>
              </w:rPr>
            </w:pPr>
            <w:r w:rsidRPr="004307FC">
              <w:rPr>
                <w:b/>
                <w:bCs/>
                <w:sz w:val="20"/>
                <w:szCs w:val="20"/>
              </w:rPr>
              <w:t>Д</w:t>
            </w:r>
            <w:r w:rsidR="004307FC" w:rsidRPr="004307FC">
              <w:rPr>
                <w:b/>
                <w:bCs/>
                <w:sz w:val="20"/>
                <w:szCs w:val="20"/>
              </w:rPr>
              <w:t>олжности</w:t>
            </w:r>
            <w:r>
              <w:rPr>
                <w:b/>
                <w:bCs/>
                <w:sz w:val="20"/>
                <w:szCs w:val="20"/>
              </w:rPr>
              <w:t>,</w:t>
            </w:r>
            <w:r w:rsidR="004307FC" w:rsidRPr="004307FC">
              <w:rPr>
                <w:b/>
                <w:bCs/>
                <w:sz w:val="20"/>
                <w:szCs w:val="20"/>
              </w:rPr>
              <w:t xml:space="preserve"> не от-н</w:t>
            </w:r>
            <w:r>
              <w:rPr>
                <w:b/>
                <w:bCs/>
                <w:sz w:val="20"/>
                <w:szCs w:val="20"/>
              </w:rPr>
              <w:t>осящиеся к муниципальной службе</w:t>
            </w:r>
          </w:p>
        </w:tc>
      </w:tr>
      <w:tr w:rsidR="00DB4572" w:rsidRPr="004307FC" w:rsidTr="00C37839">
        <w:tc>
          <w:tcPr>
            <w:tcW w:w="259" w:type="pct"/>
            <w:vAlign w:val="center"/>
          </w:tcPr>
          <w:p w:rsidR="004307FC" w:rsidRPr="004307FC" w:rsidRDefault="004307FC" w:rsidP="004307FC">
            <w:pPr>
              <w:jc w:val="center"/>
              <w:rPr>
                <w:sz w:val="20"/>
                <w:szCs w:val="20"/>
              </w:rPr>
            </w:pPr>
            <w:r w:rsidRPr="004307FC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93" w:type="pct"/>
            <w:gridSpan w:val="2"/>
            <w:vAlign w:val="center"/>
          </w:tcPr>
          <w:p w:rsidR="004307FC" w:rsidRPr="004307FC" w:rsidRDefault="004307FC" w:rsidP="004307FC">
            <w:pPr>
              <w:jc w:val="center"/>
              <w:rPr>
                <w:sz w:val="20"/>
                <w:szCs w:val="20"/>
              </w:rPr>
            </w:pPr>
            <w:r w:rsidRPr="004307FC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29" w:type="pct"/>
            <w:gridSpan w:val="2"/>
            <w:vAlign w:val="center"/>
          </w:tcPr>
          <w:p w:rsidR="004307FC" w:rsidRPr="004307FC" w:rsidRDefault="004307FC" w:rsidP="004307FC">
            <w:pPr>
              <w:jc w:val="center"/>
              <w:rPr>
                <w:sz w:val="20"/>
                <w:szCs w:val="20"/>
              </w:rPr>
            </w:pPr>
            <w:r w:rsidRPr="004307FC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52" w:type="pct"/>
            <w:tcBorders>
              <w:right w:val="single" w:sz="2" w:space="0" w:color="auto"/>
            </w:tcBorders>
            <w:vAlign w:val="center"/>
          </w:tcPr>
          <w:p w:rsidR="004307FC" w:rsidRPr="004307FC" w:rsidRDefault="004307FC" w:rsidP="004307FC">
            <w:pPr>
              <w:jc w:val="center"/>
              <w:rPr>
                <w:sz w:val="20"/>
                <w:szCs w:val="20"/>
              </w:rPr>
            </w:pPr>
            <w:r w:rsidRPr="004307FC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77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307FC" w:rsidRPr="004307FC" w:rsidRDefault="004307FC" w:rsidP="004307FC">
            <w:pPr>
              <w:jc w:val="center"/>
              <w:rPr>
                <w:sz w:val="20"/>
                <w:szCs w:val="20"/>
              </w:rPr>
            </w:pPr>
            <w:r w:rsidRPr="004307FC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69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307FC" w:rsidRPr="004307FC" w:rsidRDefault="004307FC" w:rsidP="004307FC">
            <w:pPr>
              <w:jc w:val="center"/>
              <w:rPr>
                <w:sz w:val="20"/>
                <w:szCs w:val="20"/>
              </w:rPr>
            </w:pPr>
            <w:r w:rsidRPr="004307FC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41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07FC" w:rsidRPr="004307FC" w:rsidRDefault="004307FC" w:rsidP="004307FC">
            <w:pPr>
              <w:jc w:val="center"/>
              <w:rPr>
                <w:sz w:val="20"/>
                <w:szCs w:val="20"/>
              </w:rPr>
            </w:pPr>
            <w:r w:rsidRPr="004307FC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641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7FC" w:rsidRPr="004307FC" w:rsidRDefault="004307FC" w:rsidP="004307FC">
            <w:pPr>
              <w:jc w:val="center"/>
              <w:rPr>
                <w:b/>
                <w:bCs/>
                <w:sz w:val="20"/>
                <w:szCs w:val="20"/>
              </w:rPr>
            </w:pPr>
            <w:r w:rsidRPr="004307FC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639" w:type="pct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4307FC" w:rsidRPr="004307FC" w:rsidRDefault="004307FC" w:rsidP="004307FC">
            <w:pPr>
              <w:jc w:val="center"/>
              <w:rPr>
                <w:sz w:val="20"/>
                <w:szCs w:val="20"/>
              </w:rPr>
            </w:pPr>
            <w:r w:rsidRPr="004307FC">
              <w:rPr>
                <w:b/>
                <w:bCs/>
                <w:sz w:val="20"/>
                <w:szCs w:val="20"/>
              </w:rPr>
              <w:t>9</w:t>
            </w:r>
          </w:p>
        </w:tc>
      </w:tr>
      <w:tr w:rsidR="00DB4572" w:rsidRPr="004307FC" w:rsidTr="00C37839">
        <w:trPr>
          <w:trHeight w:val="169"/>
        </w:trPr>
        <w:tc>
          <w:tcPr>
            <w:tcW w:w="259" w:type="pct"/>
            <w:vMerge w:val="restart"/>
          </w:tcPr>
          <w:p w:rsidR="004307FC" w:rsidRPr="004307FC" w:rsidRDefault="004307FC" w:rsidP="004307FC">
            <w:pPr>
              <w:rPr>
                <w:sz w:val="20"/>
                <w:szCs w:val="20"/>
              </w:rPr>
            </w:pPr>
            <w:bookmarkStart w:id="4" w:name="_Hlk530687097"/>
            <w:r w:rsidRPr="004307FC">
              <w:rPr>
                <w:sz w:val="20"/>
                <w:szCs w:val="20"/>
              </w:rPr>
              <w:t>1</w:t>
            </w:r>
          </w:p>
        </w:tc>
        <w:tc>
          <w:tcPr>
            <w:tcW w:w="393" w:type="pct"/>
            <w:gridSpan w:val="2"/>
            <w:vMerge w:val="restart"/>
          </w:tcPr>
          <w:p w:rsidR="004307FC" w:rsidRPr="004307FC" w:rsidRDefault="004307FC" w:rsidP="004307FC">
            <w:pPr>
              <w:rPr>
                <w:sz w:val="20"/>
                <w:szCs w:val="20"/>
              </w:rPr>
            </w:pPr>
            <w:bookmarkStart w:id="5" w:name="OLE_LINK10"/>
            <w:r w:rsidRPr="004307FC">
              <w:rPr>
                <w:sz w:val="20"/>
                <w:szCs w:val="20"/>
              </w:rPr>
              <w:t>26.20.11</w:t>
            </w:r>
            <w:bookmarkEnd w:id="5"/>
          </w:p>
        </w:tc>
        <w:tc>
          <w:tcPr>
            <w:tcW w:w="829" w:type="pct"/>
            <w:gridSpan w:val="2"/>
            <w:vMerge w:val="restart"/>
          </w:tcPr>
          <w:p w:rsidR="004307FC" w:rsidRPr="004307FC" w:rsidRDefault="004307FC" w:rsidP="004307FC">
            <w:pPr>
              <w:rPr>
                <w:sz w:val="20"/>
                <w:szCs w:val="20"/>
              </w:rPr>
            </w:pPr>
            <w:bookmarkStart w:id="6" w:name="OLE_LINK11"/>
            <w:r w:rsidRPr="004307FC">
              <w:rPr>
                <w:sz w:val="20"/>
                <w:szCs w:val="20"/>
              </w:rPr>
              <w:t xml:space="preserve">Компьютеры портативные массой не более 10 кг, такие как ноутбуки, планшетные компьютеры, карманные </w:t>
            </w:r>
            <w:r w:rsidRPr="004307FC">
              <w:rPr>
                <w:sz w:val="20"/>
                <w:szCs w:val="20"/>
              </w:rPr>
              <w:lastRenderedPageBreak/>
              <w:t xml:space="preserve">компьютеры, в том числе совмещающие функции мобильного телефонного аппарата, электронные записные книжки и аналогичная компьютерная техника. </w:t>
            </w:r>
          </w:p>
          <w:p w:rsidR="004307FC" w:rsidRPr="004307FC" w:rsidRDefault="004307FC" w:rsidP="004307FC">
            <w:pPr>
              <w:rPr>
                <w:sz w:val="20"/>
                <w:szCs w:val="20"/>
              </w:rPr>
            </w:pPr>
          </w:p>
          <w:p w:rsidR="004307FC" w:rsidRPr="004307FC" w:rsidRDefault="004307FC" w:rsidP="004307FC">
            <w:pPr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Ноутбуки.</w:t>
            </w:r>
            <w:bookmarkEnd w:id="6"/>
          </w:p>
        </w:tc>
        <w:tc>
          <w:tcPr>
            <w:tcW w:w="752" w:type="pct"/>
            <w:vAlign w:val="center"/>
          </w:tcPr>
          <w:p w:rsidR="004307FC" w:rsidRPr="004307FC" w:rsidRDefault="004307FC" w:rsidP="004307FC">
            <w:pPr>
              <w:rPr>
                <w:color w:val="000000"/>
                <w:sz w:val="20"/>
                <w:szCs w:val="20"/>
              </w:rPr>
            </w:pPr>
            <w:r w:rsidRPr="004307FC">
              <w:rPr>
                <w:color w:val="000000"/>
                <w:sz w:val="20"/>
                <w:szCs w:val="20"/>
              </w:rPr>
              <w:lastRenderedPageBreak/>
              <w:t>Диагональ экрана</w:t>
            </w:r>
          </w:p>
        </w:tc>
        <w:tc>
          <w:tcPr>
            <w:tcW w:w="277" w:type="pct"/>
          </w:tcPr>
          <w:p w:rsidR="004307FC" w:rsidRPr="004307FC" w:rsidRDefault="004307FC" w:rsidP="004307FC">
            <w:pPr>
              <w:jc w:val="center"/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039</w:t>
            </w:r>
          </w:p>
        </w:tc>
        <w:tc>
          <w:tcPr>
            <w:tcW w:w="569" w:type="pct"/>
            <w:tcBorders>
              <w:right w:val="single" w:sz="2" w:space="0" w:color="auto"/>
            </w:tcBorders>
          </w:tcPr>
          <w:p w:rsidR="004307FC" w:rsidRPr="004307FC" w:rsidRDefault="004307FC" w:rsidP="00430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</w:rPr>
              <w:t>дюйм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7FC" w:rsidRPr="004307FC" w:rsidRDefault="004307FC" w:rsidP="00430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</w:rPr>
              <w:t>Не более 17.3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7FC" w:rsidRPr="004307FC" w:rsidRDefault="004307FC" w:rsidP="00430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</w:rPr>
              <w:t>Не более 15,6</w:t>
            </w:r>
          </w:p>
        </w:tc>
        <w:tc>
          <w:tcPr>
            <w:tcW w:w="6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7FC" w:rsidRPr="004307FC" w:rsidRDefault="004307FC" w:rsidP="00430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</w:rPr>
              <w:t>Не более 15,6</w:t>
            </w:r>
          </w:p>
        </w:tc>
      </w:tr>
      <w:tr w:rsidR="00DB4572" w:rsidRPr="004307FC" w:rsidTr="00C37839">
        <w:trPr>
          <w:trHeight w:val="169"/>
        </w:trPr>
        <w:tc>
          <w:tcPr>
            <w:tcW w:w="259" w:type="pct"/>
            <w:vMerge/>
          </w:tcPr>
          <w:p w:rsidR="004307FC" w:rsidRPr="004307FC" w:rsidRDefault="004307FC" w:rsidP="004307FC">
            <w:pPr>
              <w:rPr>
                <w:sz w:val="20"/>
                <w:szCs w:val="20"/>
              </w:rPr>
            </w:pPr>
          </w:p>
        </w:tc>
        <w:tc>
          <w:tcPr>
            <w:tcW w:w="393" w:type="pct"/>
            <w:gridSpan w:val="2"/>
            <w:vMerge/>
          </w:tcPr>
          <w:p w:rsidR="004307FC" w:rsidRPr="004307FC" w:rsidRDefault="004307FC" w:rsidP="004307FC">
            <w:pPr>
              <w:rPr>
                <w:sz w:val="20"/>
                <w:szCs w:val="20"/>
              </w:rPr>
            </w:pPr>
          </w:p>
        </w:tc>
        <w:tc>
          <w:tcPr>
            <w:tcW w:w="829" w:type="pct"/>
            <w:gridSpan w:val="2"/>
            <w:vMerge/>
          </w:tcPr>
          <w:p w:rsidR="004307FC" w:rsidRPr="004307FC" w:rsidRDefault="004307FC" w:rsidP="004307FC">
            <w:pPr>
              <w:rPr>
                <w:sz w:val="20"/>
                <w:szCs w:val="20"/>
              </w:rPr>
            </w:pPr>
          </w:p>
        </w:tc>
        <w:tc>
          <w:tcPr>
            <w:tcW w:w="752" w:type="pct"/>
            <w:vAlign w:val="center"/>
          </w:tcPr>
          <w:p w:rsidR="004307FC" w:rsidRPr="004307FC" w:rsidRDefault="004307FC" w:rsidP="004307FC">
            <w:pPr>
              <w:rPr>
                <w:color w:val="000000"/>
                <w:sz w:val="20"/>
                <w:szCs w:val="20"/>
              </w:rPr>
            </w:pPr>
            <w:r w:rsidRPr="004307FC">
              <w:rPr>
                <w:color w:val="000000"/>
                <w:sz w:val="20"/>
                <w:szCs w:val="20"/>
              </w:rPr>
              <w:t xml:space="preserve">тип экрана </w:t>
            </w:r>
          </w:p>
        </w:tc>
        <w:tc>
          <w:tcPr>
            <w:tcW w:w="277" w:type="pct"/>
          </w:tcPr>
          <w:p w:rsidR="004307FC" w:rsidRPr="004307FC" w:rsidRDefault="004307FC" w:rsidP="004307FC">
            <w:pPr>
              <w:jc w:val="center"/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-</w:t>
            </w:r>
          </w:p>
        </w:tc>
        <w:tc>
          <w:tcPr>
            <w:tcW w:w="569" w:type="pct"/>
            <w:tcBorders>
              <w:right w:val="single" w:sz="2" w:space="0" w:color="auto"/>
            </w:tcBorders>
          </w:tcPr>
          <w:p w:rsidR="004307FC" w:rsidRPr="004307FC" w:rsidRDefault="004307FC" w:rsidP="00430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7FC" w:rsidRPr="004307FC" w:rsidRDefault="004307FC" w:rsidP="00430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4307FC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 xml:space="preserve">IPS или </w:t>
            </w:r>
            <w:r w:rsidRPr="004307FC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  <w:lang w:val="en-US"/>
              </w:rPr>
              <w:t>TN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7FC" w:rsidRPr="004307FC" w:rsidRDefault="004307FC" w:rsidP="00430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 xml:space="preserve">IPS или </w:t>
            </w:r>
            <w:r w:rsidRPr="004307FC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  <w:lang w:val="en-US"/>
              </w:rPr>
              <w:t>TN</w:t>
            </w:r>
          </w:p>
        </w:tc>
        <w:tc>
          <w:tcPr>
            <w:tcW w:w="6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7FC" w:rsidRPr="004307FC" w:rsidRDefault="004307FC" w:rsidP="00430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 xml:space="preserve">IPS или </w:t>
            </w:r>
            <w:r w:rsidRPr="004307FC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  <w:lang w:val="en-US"/>
              </w:rPr>
              <w:t>TN</w:t>
            </w:r>
          </w:p>
        </w:tc>
      </w:tr>
      <w:tr w:rsidR="00DB4572" w:rsidRPr="004307FC" w:rsidTr="00C37839">
        <w:trPr>
          <w:trHeight w:val="169"/>
        </w:trPr>
        <w:tc>
          <w:tcPr>
            <w:tcW w:w="259" w:type="pct"/>
            <w:vMerge/>
          </w:tcPr>
          <w:p w:rsidR="004307FC" w:rsidRPr="004307FC" w:rsidRDefault="004307FC" w:rsidP="004307FC">
            <w:pPr>
              <w:rPr>
                <w:sz w:val="20"/>
                <w:szCs w:val="20"/>
              </w:rPr>
            </w:pPr>
          </w:p>
        </w:tc>
        <w:tc>
          <w:tcPr>
            <w:tcW w:w="393" w:type="pct"/>
            <w:gridSpan w:val="2"/>
            <w:vMerge/>
          </w:tcPr>
          <w:p w:rsidR="004307FC" w:rsidRPr="004307FC" w:rsidRDefault="004307FC" w:rsidP="004307FC">
            <w:pPr>
              <w:rPr>
                <w:sz w:val="20"/>
                <w:szCs w:val="20"/>
              </w:rPr>
            </w:pPr>
          </w:p>
        </w:tc>
        <w:tc>
          <w:tcPr>
            <w:tcW w:w="829" w:type="pct"/>
            <w:gridSpan w:val="2"/>
            <w:vMerge/>
          </w:tcPr>
          <w:p w:rsidR="004307FC" w:rsidRPr="004307FC" w:rsidRDefault="004307FC" w:rsidP="004307FC">
            <w:pPr>
              <w:rPr>
                <w:sz w:val="20"/>
                <w:szCs w:val="20"/>
              </w:rPr>
            </w:pPr>
          </w:p>
        </w:tc>
        <w:tc>
          <w:tcPr>
            <w:tcW w:w="752" w:type="pct"/>
            <w:vAlign w:val="center"/>
          </w:tcPr>
          <w:p w:rsidR="004307FC" w:rsidRPr="004307FC" w:rsidRDefault="004307FC" w:rsidP="004307FC">
            <w:pPr>
              <w:rPr>
                <w:color w:val="000000"/>
                <w:sz w:val="20"/>
                <w:szCs w:val="20"/>
              </w:rPr>
            </w:pPr>
            <w:r w:rsidRPr="004307FC">
              <w:rPr>
                <w:color w:val="000000"/>
                <w:sz w:val="20"/>
                <w:szCs w:val="20"/>
              </w:rPr>
              <w:t xml:space="preserve">вес </w:t>
            </w:r>
          </w:p>
        </w:tc>
        <w:tc>
          <w:tcPr>
            <w:tcW w:w="277" w:type="pct"/>
          </w:tcPr>
          <w:p w:rsidR="004307FC" w:rsidRPr="004307FC" w:rsidRDefault="004307FC" w:rsidP="004307FC">
            <w:pPr>
              <w:jc w:val="center"/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166</w:t>
            </w:r>
          </w:p>
        </w:tc>
        <w:tc>
          <w:tcPr>
            <w:tcW w:w="569" w:type="pct"/>
            <w:tcBorders>
              <w:right w:val="single" w:sz="2" w:space="0" w:color="auto"/>
            </w:tcBorders>
          </w:tcPr>
          <w:p w:rsidR="004307FC" w:rsidRPr="004307FC" w:rsidRDefault="004307FC" w:rsidP="00430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</w:rPr>
              <w:t>кг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7FC" w:rsidRPr="004307FC" w:rsidRDefault="004307FC" w:rsidP="00430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</w:rPr>
              <w:t>Не более 5,0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7FC" w:rsidRPr="004307FC" w:rsidRDefault="004307FC" w:rsidP="00430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</w:rPr>
              <w:t>Не более 5,0</w:t>
            </w:r>
          </w:p>
        </w:tc>
        <w:tc>
          <w:tcPr>
            <w:tcW w:w="6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7FC" w:rsidRPr="004307FC" w:rsidRDefault="004307FC" w:rsidP="00430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</w:rPr>
              <w:t>Не более 5,0</w:t>
            </w:r>
          </w:p>
        </w:tc>
      </w:tr>
      <w:tr w:rsidR="00DB4572" w:rsidRPr="004307FC" w:rsidTr="00C37839">
        <w:trPr>
          <w:trHeight w:val="169"/>
        </w:trPr>
        <w:tc>
          <w:tcPr>
            <w:tcW w:w="259" w:type="pct"/>
            <w:vMerge/>
          </w:tcPr>
          <w:p w:rsidR="004307FC" w:rsidRPr="004307FC" w:rsidRDefault="004307FC" w:rsidP="004307FC">
            <w:pPr>
              <w:rPr>
                <w:sz w:val="20"/>
                <w:szCs w:val="20"/>
              </w:rPr>
            </w:pPr>
          </w:p>
        </w:tc>
        <w:tc>
          <w:tcPr>
            <w:tcW w:w="393" w:type="pct"/>
            <w:gridSpan w:val="2"/>
            <w:vMerge/>
          </w:tcPr>
          <w:p w:rsidR="004307FC" w:rsidRPr="004307FC" w:rsidRDefault="004307FC" w:rsidP="004307FC">
            <w:pPr>
              <w:rPr>
                <w:sz w:val="20"/>
                <w:szCs w:val="20"/>
              </w:rPr>
            </w:pPr>
          </w:p>
        </w:tc>
        <w:tc>
          <w:tcPr>
            <w:tcW w:w="829" w:type="pct"/>
            <w:gridSpan w:val="2"/>
            <w:vMerge/>
          </w:tcPr>
          <w:p w:rsidR="004307FC" w:rsidRPr="004307FC" w:rsidRDefault="004307FC" w:rsidP="004307FC">
            <w:pPr>
              <w:rPr>
                <w:sz w:val="20"/>
                <w:szCs w:val="20"/>
              </w:rPr>
            </w:pPr>
          </w:p>
        </w:tc>
        <w:tc>
          <w:tcPr>
            <w:tcW w:w="752" w:type="pct"/>
            <w:vAlign w:val="center"/>
          </w:tcPr>
          <w:p w:rsidR="004307FC" w:rsidRPr="004307FC" w:rsidRDefault="004307FC" w:rsidP="004307FC">
            <w:pPr>
              <w:rPr>
                <w:color w:val="000000"/>
                <w:sz w:val="20"/>
                <w:szCs w:val="20"/>
              </w:rPr>
            </w:pPr>
            <w:r w:rsidRPr="004307FC">
              <w:rPr>
                <w:color w:val="000000"/>
                <w:sz w:val="20"/>
                <w:szCs w:val="20"/>
              </w:rPr>
              <w:t xml:space="preserve">тип процессора </w:t>
            </w:r>
          </w:p>
        </w:tc>
        <w:tc>
          <w:tcPr>
            <w:tcW w:w="277" w:type="pct"/>
          </w:tcPr>
          <w:p w:rsidR="004307FC" w:rsidRPr="004307FC" w:rsidRDefault="004307FC" w:rsidP="004307FC">
            <w:pPr>
              <w:jc w:val="center"/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-</w:t>
            </w:r>
          </w:p>
        </w:tc>
        <w:tc>
          <w:tcPr>
            <w:tcW w:w="569" w:type="pct"/>
            <w:tcBorders>
              <w:right w:val="single" w:sz="2" w:space="0" w:color="auto"/>
            </w:tcBorders>
          </w:tcPr>
          <w:p w:rsidR="004307FC" w:rsidRPr="004307FC" w:rsidRDefault="004307FC" w:rsidP="00430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7FC" w:rsidRPr="004307FC" w:rsidRDefault="004307FC" w:rsidP="00430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</w:rPr>
              <w:t>Не более 8 ядер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7FC" w:rsidRPr="004307FC" w:rsidRDefault="004307FC" w:rsidP="00430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</w:rPr>
              <w:t>Не более 8 ядер</w:t>
            </w:r>
          </w:p>
        </w:tc>
        <w:tc>
          <w:tcPr>
            <w:tcW w:w="6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7FC" w:rsidRPr="004307FC" w:rsidRDefault="004307FC" w:rsidP="00430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</w:rPr>
              <w:t>Не более 8 ядер</w:t>
            </w:r>
          </w:p>
        </w:tc>
      </w:tr>
      <w:tr w:rsidR="00DB4572" w:rsidRPr="004307FC" w:rsidTr="00C37839">
        <w:trPr>
          <w:trHeight w:val="169"/>
        </w:trPr>
        <w:tc>
          <w:tcPr>
            <w:tcW w:w="259" w:type="pct"/>
            <w:vMerge/>
          </w:tcPr>
          <w:p w:rsidR="004307FC" w:rsidRPr="004307FC" w:rsidRDefault="004307FC" w:rsidP="004307FC">
            <w:pPr>
              <w:rPr>
                <w:sz w:val="20"/>
                <w:szCs w:val="20"/>
              </w:rPr>
            </w:pPr>
          </w:p>
        </w:tc>
        <w:tc>
          <w:tcPr>
            <w:tcW w:w="393" w:type="pct"/>
            <w:gridSpan w:val="2"/>
            <w:vMerge/>
          </w:tcPr>
          <w:p w:rsidR="004307FC" w:rsidRPr="004307FC" w:rsidRDefault="004307FC" w:rsidP="004307FC">
            <w:pPr>
              <w:rPr>
                <w:sz w:val="20"/>
                <w:szCs w:val="20"/>
              </w:rPr>
            </w:pPr>
          </w:p>
        </w:tc>
        <w:tc>
          <w:tcPr>
            <w:tcW w:w="829" w:type="pct"/>
            <w:gridSpan w:val="2"/>
            <w:vMerge/>
          </w:tcPr>
          <w:p w:rsidR="004307FC" w:rsidRPr="004307FC" w:rsidRDefault="004307FC" w:rsidP="004307FC">
            <w:pPr>
              <w:rPr>
                <w:sz w:val="20"/>
                <w:szCs w:val="20"/>
              </w:rPr>
            </w:pPr>
          </w:p>
        </w:tc>
        <w:tc>
          <w:tcPr>
            <w:tcW w:w="752" w:type="pct"/>
            <w:vAlign w:val="center"/>
          </w:tcPr>
          <w:p w:rsidR="004307FC" w:rsidRPr="004307FC" w:rsidRDefault="004307FC" w:rsidP="004307FC">
            <w:pPr>
              <w:rPr>
                <w:color w:val="000000"/>
                <w:sz w:val="20"/>
                <w:szCs w:val="20"/>
              </w:rPr>
            </w:pPr>
            <w:r w:rsidRPr="004307FC">
              <w:rPr>
                <w:color w:val="000000"/>
                <w:sz w:val="20"/>
                <w:szCs w:val="20"/>
              </w:rPr>
              <w:t xml:space="preserve">частота процессора </w:t>
            </w:r>
          </w:p>
        </w:tc>
        <w:tc>
          <w:tcPr>
            <w:tcW w:w="277" w:type="pct"/>
          </w:tcPr>
          <w:p w:rsidR="004307FC" w:rsidRPr="004307FC" w:rsidRDefault="004307FC" w:rsidP="004307FC">
            <w:pPr>
              <w:jc w:val="center"/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2931</w:t>
            </w:r>
          </w:p>
        </w:tc>
        <w:tc>
          <w:tcPr>
            <w:tcW w:w="569" w:type="pct"/>
            <w:tcBorders>
              <w:right w:val="single" w:sz="2" w:space="0" w:color="auto"/>
            </w:tcBorders>
          </w:tcPr>
          <w:p w:rsidR="004307FC" w:rsidRPr="004307FC" w:rsidRDefault="004307FC" w:rsidP="00430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</w:rPr>
              <w:t>Гигагерц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7FC" w:rsidRPr="004307FC" w:rsidRDefault="004307FC" w:rsidP="004307FC">
            <w:pPr>
              <w:jc w:val="center"/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Не более 4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7FC" w:rsidRPr="004307FC" w:rsidRDefault="004307FC" w:rsidP="004307FC">
            <w:pPr>
              <w:jc w:val="center"/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Не более 4</w:t>
            </w:r>
          </w:p>
        </w:tc>
        <w:tc>
          <w:tcPr>
            <w:tcW w:w="6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7FC" w:rsidRPr="004307FC" w:rsidRDefault="004307FC" w:rsidP="004307FC">
            <w:pPr>
              <w:jc w:val="center"/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Не более 4</w:t>
            </w:r>
          </w:p>
        </w:tc>
      </w:tr>
      <w:tr w:rsidR="00DB4572" w:rsidRPr="004307FC" w:rsidTr="00C37839">
        <w:trPr>
          <w:trHeight w:val="169"/>
        </w:trPr>
        <w:tc>
          <w:tcPr>
            <w:tcW w:w="259" w:type="pct"/>
            <w:vMerge/>
          </w:tcPr>
          <w:p w:rsidR="004307FC" w:rsidRPr="004307FC" w:rsidRDefault="004307FC" w:rsidP="004307FC">
            <w:pPr>
              <w:rPr>
                <w:sz w:val="20"/>
                <w:szCs w:val="20"/>
              </w:rPr>
            </w:pPr>
          </w:p>
        </w:tc>
        <w:tc>
          <w:tcPr>
            <w:tcW w:w="393" w:type="pct"/>
            <w:gridSpan w:val="2"/>
            <w:vMerge/>
          </w:tcPr>
          <w:p w:rsidR="004307FC" w:rsidRPr="004307FC" w:rsidRDefault="004307FC" w:rsidP="004307FC">
            <w:pPr>
              <w:rPr>
                <w:sz w:val="20"/>
                <w:szCs w:val="20"/>
              </w:rPr>
            </w:pPr>
          </w:p>
        </w:tc>
        <w:tc>
          <w:tcPr>
            <w:tcW w:w="829" w:type="pct"/>
            <w:gridSpan w:val="2"/>
            <w:vMerge/>
          </w:tcPr>
          <w:p w:rsidR="004307FC" w:rsidRPr="004307FC" w:rsidRDefault="004307FC" w:rsidP="004307FC">
            <w:pPr>
              <w:rPr>
                <w:sz w:val="20"/>
                <w:szCs w:val="20"/>
              </w:rPr>
            </w:pPr>
          </w:p>
        </w:tc>
        <w:tc>
          <w:tcPr>
            <w:tcW w:w="752" w:type="pct"/>
            <w:vAlign w:val="center"/>
          </w:tcPr>
          <w:p w:rsidR="004307FC" w:rsidRPr="004307FC" w:rsidRDefault="004307FC" w:rsidP="004307FC">
            <w:pPr>
              <w:rPr>
                <w:color w:val="000000"/>
                <w:sz w:val="20"/>
                <w:szCs w:val="20"/>
              </w:rPr>
            </w:pPr>
            <w:r w:rsidRPr="004307FC">
              <w:rPr>
                <w:color w:val="000000"/>
                <w:sz w:val="20"/>
                <w:szCs w:val="20"/>
              </w:rPr>
              <w:t xml:space="preserve">размер оперативной памяти </w:t>
            </w:r>
          </w:p>
        </w:tc>
        <w:tc>
          <w:tcPr>
            <w:tcW w:w="277" w:type="pct"/>
          </w:tcPr>
          <w:p w:rsidR="004307FC" w:rsidRPr="004307FC" w:rsidRDefault="004307FC" w:rsidP="004307FC">
            <w:pPr>
              <w:jc w:val="center"/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2553</w:t>
            </w:r>
          </w:p>
        </w:tc>
        <w:tc>
          <w:tcPr>
            <w:tcW w:w="569" w:type="pct"/>
          </w:tcPr>
          <w:p w:rsidR="004307FC" w:rsidRPr="004307FC" w:rsidRDefault="004307FC" w:rsidP="004307FC">
            <w:pPr>
              <w:jc w:val="center"/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Гигабайт</w:t>
            </w:r>
          </w:p>
        </w:tc>
        <w:tc>
          <w:tcPr>
            <w:tcW w:w="641" w:type="pct"/>
            <w:tcBorders>
              <w:top w:val="single" w:sz="2" w:space="0" w:color="auto"/>
            </w:tcBorders>
          </w:tcPr>
          <w:p w:rsidR="004307FC" w:rsidRPr="004307FC" w:rsidRDefault="004307FC" w:rsidP="004307FC">
            <w:pPr>
              <w:jc w:val="center"/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Не более 16</w:t>
            </w:r>
          </w:p>
        </w:tc>
        <w:tc>
          <w:tcPr>
            <w:tcW w:w="641" w:type="pct"/>
            <w:tcBorders>
              <w:top w:val="single" w:sz="2" w:space="0" w:color="auto"/>
            </w:tcBorders>
          </w:tcPr>
          <w:p w:rsidR="004307FC" w:rsidRPr="004307FC" w:rsidRDefault="004307FC" w:rsidP="004307FC">
            <w:pPr>
              <w:jc w:val="center"/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Не более 8</w:t>
            </w:r>
          </w:p>
        </w:tc>
        <w:tc>
          <w:tcPr>
            <w:tcW w:w="639" w:type="pct"/>
            <w:tcBorders>
              <w:top w:val="single" w:sz="2" w:space="0" w:color="auto"/>
            </w:tcBorders>
          </w:tcPr>
          <w:p w:rsidR="004307FC" w:rsidRPr="004307FC" w:rsidRDefault="004307FC" w:rsidP="004307FC">
            <w:pPr>
              <w:jc w:val="center"/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Не более 8</w:t>
            </w:r>
          </w:p>
        </w:tc>
      </w:tr>
      <w:tr w:rsidR="00DB4572" w:rsidRPr="004307FC" w:rsidTr="00C37839">
        <w:trPr>
          <w:trHeight w:val="169"/>
        </w:trPr>
        <w:tc>
          <w:tcPr>
            <w:tcW w:w="259" w:type="pct"/>
            <w:vMerge/>
          </w:tcPr>
          <w:p w:rsidR="004307FC" w:rsidRPr="004307FC" w:rsidRDefault="004307FC" w:rsidP="004307FC">
            <w:pPr>
              <w:rPr>
                <w:sz w:val="20"/>
                <w:szCs w:val="20"/>
              </w:rPr>
            </w:pPr>
          </w:p>
        </w:tc>
        <w:tc>
          <w:tcPr>
            <w:tcW w:w="393" w:type="pct"/>
            <w:gridSpan w:val="2"/>
            <w:vMerge/>
          </w:tcPr>
          <w:p w:rsidR="004307FC" w:rsidRPr="004307FC" w:rsidRDefault="004307FC" w:rsidP="004307FC">
            <w:pPr>
              <w:rPr>
                <w:sz w:val="20"/>
                <w:szCs w:val="20"/>
              </w:rPr>
            </w:pPr>
          </w:p>
        </w:tc>
        <w:tc>
          <w:tcPr>
            <w:tcW w:w="829" w:type="pct"/>
            <w:gridSpan w:val="2"/>
            <w:vMerge/>
          </w:tcPr>
          <w:p w:rsidR="004307FC" w:rsidRPr="004307FC" w:rsidRDefault="004307FC" w:rsidP="004307FC">
            <w:pPr>
              <w:rPr>
                <w:sz w:val="20"/>
                <w:szCs w:val="20"/>
              </w:rPr>
            </w:pPr>
          </w:p>
        </w:tc>
        <w:tc>
          <w:tcPr>
            <w:tcW w:w="752" w:type="pct"/>
            <w:vAlign w:val="center"/>
          </w:tcPr>
          <w:p w:rsidR="004307FC" w:rsidRPr="004307FC" w:rsidRDefault="004307FC" w:rsidP="004307FC">
            <w:pPr>
              <w:rPr>
                <w:color w:val="000000"/>
                <w:sz w:val="20"/>
                <w:szCs w:val="20"/>
              </w:rPr>
            </w:pPr>
            <w:r w:rsidRPr="004307FC">
              <w:rPr>
                <w:color w:val="000000"/>
                <w:sz w:val="20"/>
                <w:szCs w:val="20"/>
              </w:rPr>
              <w:t xml:space="preserve">объем накопителя (общий объем накопителей) </w:t>
            </w:r>
          </w:p>
        </w:tc>
        <w:tc>
          <w:tcPr>
            <w:tcW w:w="277" w:type="pct"/>
          </w:tcPr>
          <w:p w:rsidR="004307FC" w:rsidRPr="004307FC" w:rsidRDefault="004307FC" w:rsidP="004307F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</w:rPr>
              <w:t>2553</w:t>
            </w:r>
          </w:p>
        </w:tc>
        <w:tc>
          <w:tcPr>
            <w:tcW w:w="569" w:type="pct"/>
          </w:tcPr>
          <w:p w:rsidR="004307FC" w:rsidRPr="004307FC" w:rsidRDefault="004307FC" w:rsidP="004307FC">
            <w:pPr>
              <w:jc w:val="center"/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Гигабайт</w:t>
            </w:r>
          </w:p>
        </w:tc>
        <w:tc>
          <w:tcPr>
            <w:tcW w:w="641" w:type="pct"/>
          </w:tcPr>
          <w:p w:rsidR="004307FC" w:rsidRPr="004307FC" w:rsidRDefault="004307FC" w:rsidP="004307FC">
            <w:pPr>
              <w:jc w:val="center"/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Не более 2600</w:t>
            </w:r>
          </w:p>
        </w:tc>
        <w:tc>
          <w:tcPr>
            <w:tcW w:w="641" w:type="pct"/>
          </w:tcPr>
          <w:p w:rsidR="004307FC" w:rsidRPr="004307FC" w:rsidRDefault="004307FC" w:rsidP="004307FC">
            <w:pPr>
              <w:jc w:val="center"/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Не более 2600</w:t>
            </w:r>
          </w:p>
        </w:tc>
        <w:tc>
          <w:tcPr>
            <w:tcW w:w="639" w:type="pct"/>
          </w:tcPr>
          <w:p w:rsidR="004307FC" w:rsidRPr="004307FC" w:rsidRDefault="004307FC" w:rsidP="004307FC">
            <w:pPr>
              <w:jc w:val="center"/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Не более 2600</w:t>
            </w:r>
          </w:p>
        </w:tc>
      </w:tr>
      <w:tr w:rsidR="00DB4572" w:rsidRPr="004307FC" w:rsidTr="00C37839">
        <w:trPr>
          <w:trHeight w:val="169"/>
        </w:trPr>
        <w:tc>
          <w:tcPr>
            <w:tcW w:w="259" w:type="pct"/>
            <w:vMerge/>
          </w:tcPr>
          <w:p w:rsidR="004307FC" w:rsidRPr="004307FC" w:rsidRDefault="004307FC" w:rsidP="004307FC">
            <w:pPr>
              <w:rPr>
                <w:sz w:val="20"/>
                <w:szCs w:val="20"/>
              </w:rPr>
            </w:pPr>
          </w:p>
        </w:tc>
        <w:tc>
          <w:tcPr>
            <w:tcW w:w="393" w:type="pct"/>
            <w:gridSpan w:val="2"/>
            <w:vMerge/>
          </w:tcPr>
          <w:p w:rsidR="004307FC" w:rsidRPr="004307FC" w:rsidRDefault="004307FC" w:rsidP="004307FC">
            <w:pPr>
              <w:rPr>
                <w:sz w:val="20"/>
                <w:szCs w:val="20"/>
              </w:rPr>
            </w:pPr>
          </w:p>
        </w:tc>
        <w:tc>
          <w:tcPr>
            <w:tcW w:w="829" w:type="pct"/>
            <w:gridSpan w:val="2"/>
            <w:vMerge/>
          </w:tcPr>
          <w:p w:rsidR="004307FC" w:rsidRPr="004307FC" w:rsidRDefault="004307FC" w:rsidP="004307FC">
            <w:pPr>
              <w:rPr>
                <w:sz w:val="20"/>
                <w:szCs w:val="20"/>
              </w:rPr>
            </w:pPr>
          </w:p>
        </w:tc>
        <w:tc>
          <w:tcPr>
            <w:tcW w:w="752" w:type="pct"/>
            <w:vAlign w:val="center"/>
          </w:tcPr>
          <w:p w:rsidR="004307FC" w:rsidRPr="004307FC" w:rsidRDefault="004307FC" w:rsidP="004307FC">
            <w:pPr>
              <w:rPr>
                <w:color w:val="000000"/>
                <w:sz w:val="20"/>
                <w:szCs w:val="20"/>
              </w:rPr>
            </w:pPr>
            <w:r w:rsidRPr="004307FC">
              <w:rPr>
                <w:color w:val="000000"/>
                <w:sz w:val="20"/>
                <w:szCs w:val="20"/>
              </w:rPr>
              <w:t xml:space="preserve">тип жесткого диска </w:t>
            </w:r>
          </w:p>
        </w:tc>
        <w:tc>
          <w:tcPr>
            <w:tcW w:w="277" w:type="pct"/>
          </w:tcPr>
          <w:p w:rsidR="004307FC" w:rsidRPr="004307FC" w:rsidRDefault="004307FC" w:rsidP="004307F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307FC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  <w:p w:rsidR="004307FC" w:rsidRPr="004307FC" w:rsidRDefault="004307FC" w:rsidP="004307F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569" w:type="pct"/>
          </w:tcPr>
          <w:p w:rsidR="004307FC" w:rsidRPr="004307FC" w:rsidRDefault="004307FC" w:rsidP="00430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41" w:type="pct"/>
          </w:tcPr>
          <w:p w:rsidR="004307FC" w:rsidRPr="004307FC" w:rsidRDefault="004307FC" w:rsidP="004307F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  <w:lang w:val="en-US"/>
              </w:rPr>
              <w:t>SSD</w:t>
            </w:r>
            <w:r w:rsidRPr="004307FC">
              <w:rPr>
                <w:rFonts w:ascii="Times New Roman" w:hAnsi="Times New Roman" w:cs="Times New Roman"/>
                <w:sz w:val="20"/>
              </w:rPr>
              <w:t xml:space="preserve"> или </w:t>
            </w:r>
            <w:r w:rsidRPr="004307FC">
              <w:rPr>
                <w:rFonts w:ascii="Times New Roman" w:hAnsi="Times New Roman" w:cs="Times New Roman"/>
                <w:sz w:val="20"/>
                <w:lang w:val="en-US"/>
              </w:rPr>
              <w:t>HDD</w:t>
            </w:r>
            <w:r w:rsidRPr="004307FC">
              <w:rPr>
                <w:rFonts w:ascii="Times New Roman" w:hAnsi="Times New Roman" w:cs="Times New Roman"/>
                <w:sz w:val="20"/>
              </w:rPr>
              <w:t xml:space="preserve"> или </w:t>
            </w:r>
            <w:r w:rsidRPr="004307FC">
              <w:rPr>
                <w:rFonts w:ascii="Times New Roman" w:hAnsi="Times New Roman" w:cs="Times New Roman"/>
                <w:sz w:val="20"/>
                <w:lang w:val="en-US"/>
              </w:rPr>
              <w:t>HDD</w:t>
            </w:r>
            <w:r w:rsidRPr="004307FC">
              <w:rPr>
                <w:rFonts w:ascii="Times New Roman" w:hAnsi="Times New Roman" w:cs="Times New Roman"/>
                <w:sz w:val="20"/>
              </w:rPr>
              <w:t xml:space="preserve"> и </w:t>
            </w:r>
            <w:r w:rsidRPr="004307FC">
              <w:rPr>
                <w:rFonts w:ascii="Times New Roman" w:hAnsi="Times New Roman" w:cs="Times New Roman"/>
                <w:sz w:val="20"/>
                <w:lang w:val="en-US"/>
              </w:rPr>
              <w:t>SSD</w:t>
            </w:r>
          </w:p>
        </w:tc>
        <w:tc>
          <w:tcPr>
            <w:tcW w:w="641" w:type="pct"/>
          </w:tcPr>
          <w:p w:rsidR="004307FC" w:rsidRPr="004307FC" w:rsidRDefault="004307FC" w:rsidP="004307F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  <w:lang w:val="en-US"/>
              </w:rPr>
              <w:t>SSD</w:t>
            </w:r>
            <w:r w:rsidRPr="004307FC">
              <w:rPr>
                <w:rFonts w:ascii="Times New Roman" w:hAnsi="Times New Roman" w:cs="Times New Roman"/>
                <w:sz w:val="20"/>
              </w:rPr>
              <w:t xml:space="preserve"> или </w:t>
            </w:r>
            <w:r w:rsidRPr="004307FC">
              <w:rPr>
                <w:rFonts w:ascii="Times New Roman" w:hAnsi="Times New Roman" w:cs="Times New Roman"/>
                <w:sz w:val="20"/>
                <w:lang w:val="en-US"/>
              </w:rPr>
              <w:t>HDD</w:t>
            </w:r>
          </w:p>
        </w:tc>
        <w:tc>
          <w:tcPr>
            <w:tcW w:w="639" w:type="pct"/>
          </w:tcPr>
          <w:p w:rsidR="004307FC" w:rsidRPr="004307FC" w:rsidRDefault="004307FC" w:rsidP="004307F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  <w:lang w:val="en-US"/>
              </w:rPr>
              <w:t>SSD</w:t>
            </w:r>
            <w:r w:rsidRPr="004307FC">
              <w:rPr>
                <w:rFonts w:ascii="Times New Roman" w:hAnsi="Times New Roman" w:cs="Times New Roman"/>
                <w:sz w:val="20"/>
              </w:rPr>
              <w:t xml:space="preserve"> или </w:t>
            </w:r>
            <w:r w:rsidRPr="004307FC">
              <w:rPr>
                <w:rFonts w:ascii="Times New Roman" w:hAnsi="Times New Roman" w:cs="Times New Roman"/>
                <w:sz w:val="20"/>
                <w:lang w:val="en-US"/>
              </w:rPr>
              <w:t>HDD</w:t>
            </w:r>
          </w:p>
        </w:tc>
      </w:tr>
      <w:tr w:rsidR="00DB4572" w:rsidRPr="004307FC" w:rsidTr="00C37839">
        <w:trPr>
          <w:trHeight w:val="169"/>
        </w:trPr>
        <w:tc>
          <w:tcPr>
            <w:tcW w:w="259" w:type="pct"/>
            <w:vMerge/>
          </w:tcPr>
          <w:p w:rsidR="004307FC" w:rsidRPr="004307FC" w:rsidRDefault="004307FC" w:rsidP="004307FC">
            <w:pPr>
              <w:rPr>
                <w:sz w:val="20"/>
                <w:szCs w:val="20"/>
              </w:rPr>
            </w:pPr>
          </w:p>
        </w:tc>
        <w:tc>
          <w:tcPr>
            <w:tcW w:w="393" w:type="pct"/>
            <w:gridSpan w:val="2"/>
            <w:vMerge/>
          </w:tcPr>
          <w:p w:rsidR="004307FC" w:rsidRPr="004307FC" w:rsidRDefault="004307FC" w:rsidP="004307FC">
            <w:pPr>
              <w:rPr>
                <w:sz w:val="20"/>
                <w:szCs w:val="20"/>
              </w:rPr>
            </w:pPr>
          </w:p>
        </w:tc>
        <w:tc>
          <w:tcPr>
            <w:tcW w:w="829" w:type="pct"/>
            <w:gridSpan w:val="2"/>
            <w:vMerge/>
          </w:tcPr>
          <w:p w:rsidR="004307FC" w:rsidRPr="004307FC" w:rsidRDefault="004307FC" w:rsidP="004307FC">
            <w:pPr>
              <w:rPr>
                <w:sz w:val="20"/>
                <w:szCs w:val="20"/>
              </w:rPr>
            </w:pPr>
          </w:p>
        </w:tc>
        <w:tc>
          <w:tcPr>
            <w:tcW w:w="752" w:type="pct"/>
            <w:vAlign w:val="center"/>
          </w:tcPr>
          <w:p w:rsidR="004307FC" w:rsidRPr="004307FC" w:rsidRDefault="004307FC" w:rsidP="004307FC">
            <w:pPr>
              <w:rPr>
                <w:color w:val="000000"/>
                <w:sz w:val="20"/>
                <w:szCs w:val="20"/>
              </w:rPr>
            </w:pPr>
            <w:r w:rsidRPr="004307FC">
              <w:rPr>
                <w:color w:val="000000"/>
                <w:sz w:val="20"/>
                <w:szCs w:val="20"/>
              </w:rPr>
              <w:t xml:space="preserve">оптический привод </w:t>
            </w:r>
          </w:p>
        </w:tc>
        <w:tc>
          <w:tcPr>
            <w:tcW w:w="277" w:type="pct"/>
          </w:tcPr>
          <w:p w:rsidR="004307FC" w:rsidRPr="004307FC" w:rsidRDefault="004307FC" w:rsidP="004307F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307FC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569" w:type="pct"/>
          </w:tcPr>
          <w:p w:rsidR="004307FC" w:rsidRPr="004307FC" w:rsidRDefault="004307FC" w:rsidP="004307F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307FC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641" w:type="pct"/>
          </w:tcPr>
          <w:p w:rsidR="004307FC" w:rsidRPr="004307FC" w:rsidRDefault="004307FC" w:rsidP="004307FC">
            <w:pPr>
              <w:jc w:val="center"/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  <w:lang w:val="en-US"/>
              </w:rPr>
              <w:t xml:space="preserve">DVD-RW </w:t>
            </w:r>
            <w:proofErr w:type="spellStart"/>
            <w:r w:rsidRPr="004307FC">
              <w:rPr>
                <w:sz w:val="20"/>
                <w:szCs w:val="20"/>
                <w:lang w:val="en-US"/>
              </w:rPr>
              <w:t>или</w:t>
            </w:r>
            <w:proofErr w:type="spellEnd"/>
          </w:p>
          <w:p w:rsidR="004307FC" w:rsidRPr="004307FC" w:rsidRDefault="004307FC" w:rsidP="004307FC">
            <w:pPr>
              <w:jc w:val="center"/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отсутствует</w:t>
            </w:r>
          </w:p>
        </w:tc>
        <w:tc>
          <w:tcPr>
            <w:tcW w:w="641" w:type="pct"/>
          </w:tcPr>
          <w:p w:rsidR="004307FC" w:rsidRPr="004307FC" w:rsidRDefault="004307FC" w:rsidP="004307FC">
            <w:pPr>
              <w:jc w:val="center"/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  <w:lang w:val="en-US"/>
              </w:rPr>
              <w:t xml:space="preserve">DVD-RW </w:t>
            </w:r>
            <w:proofErr w:type="spellStart"/>
            <w:r w:rsidRPr="004307FC">
              <w:rPr>
                <w:sz w:val="20"/>
                <w:szCs w:val="20"/>
                <w:lang w:val="en-US"/>
              </w:rPr>
              <w:t>или</w:t>
            </w:r>
            <w:proofErr w:type="spellEnd"/>
          </w:p>
          <w:p w:rsidR="004307FC" w:rsidRPr="004307FC" w:rsidRDefault="004307FC" w:rsidP="004307FC">
            <w:pPr>
              <w:jc w:val="center"/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отсутствует</w:t>
            </w:r>
          </w:p>
        </w:tc>
        <w:tc>
          <w:tcPr>
            <w:tcW w:w="639" w:type="pct"/>
          </w:tcPr>
          <w:p w:rsidR="004307FC" w:rsidRPr="004307FC" w:rsidRDefault="004307FC" w:rsidP="004307FC">
            <w:pPr>
              <w:jc w:val="center"/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  <w:lang w:val="en-US"/>
              </w:rPr>
              <w:t xml:space="preserve">DVD-RW </w:t>
            </w:r>
            <w:proofErr w:type="spellStart"/>
            <w:r w:rsidRPr="004307FC">
              <w:rPr>
                <w:sz w:val="20"/>
                <w:szCs w:val="20"/>
                <w:lang w:val="en-US"/>
              </w:rPr>
              <w:t>или</w:t>
            </w:r>
            <w:proofErr w:type="spellEnd"/>
          </w:p>
          <w:p w:rsidR="004307FC" w:rsidRPr="004307FC" w:rsidRDefault="004307FC" w:rsidP="004307FC">
            <w:pPr>
              <w:jc w:val="center"/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отсутствует</w:t>
            </w:r>
          </w:p>
        </w:tc>
      </w:tr>
      <w:tr w:rsidR="00DB4572" w:rsidRPr="004307FC" w:rsidTr="00C37839">
        <w:trPr>
          <w:trHeight w:val="169"/>
        </w:trPr>
        <w:tc>
          <w:tcPr>
            <w:tcW w:w="259" w:type="pct"/>
            <w:vMerge/>
          </w:tcPr>
          <w:p w:rsidR="004307FC" w:rsidRPr="004307FC" w:rsidRDefault="004307FC" w:rsidP="004307FC">
            <w:pPr>
              <w:rPr>
                <w:sz w:val="20"/>
                <w:szCs w:val="20"/>
              </w:rPr>
            </w:pPr>
          </w:p>
        </w:tc>
        <w:tc>
          <w:tcPr>
            <w:tcW w:w="393" w:type="pct"/>
            <w:gridSpan w:val="2"/>
            <w:vMerge/>
          </w:tcPr>
          <w:p w:rsidR="004307FC" w:rsidRPr="004307FC" w:rsidRDefault="004307FC" w:rsidP="004307FC">
            <w:pPr>
              <w:rPr>
                <w:sz w:val="20"/>
                <w:szCs w:val="20"/>
              </w:rPr>
            </w:pPr>
          </w:p>
        </w:tc>
        <w:tc>
          <w:tcPr>
            <w:tcW w:w="829" w:type="pct"/>
            <w:gridSpan w:val="2"/>
            <w:vMerge/>
          </w:tcPr>
          <w:p w:rsidR="004307FC" w:rsidRPr="004307FC" w:rsidRDefault="004307FC" w:rsidP="004307FC">
            <w:pPr>
              <w:rPr>
                <w:sz w:val="20"/>
                <w:szCs w:val="20"/>
              </w:rPr>
            </w:pPr>
          </w:p>
        </w:tc>
        <w:tc>
          <w:tcPr>
            <w:tcW w:w="752" w:type="pct"/>
            <w:vAlign w:val="center"/>
          </w:tcPr>
          <w:p w:rsidR="004307FC" w:rsidRPr="004307FC" w:rsidRDefault="004307FC" w:rsidP="004307FC">
            <w:pPr>
              <w:rPr>
                <w:color w:val="000000"/>
                <w:sz w:val="20"/>
                <w:szCs w:val="20"/>
              </w:rPr>
            </w:pPr>
            <w:r w:rsidRPr="004307FC">
              <w:rPr>
                <w:color w:val="000000"/>
                <w:sz w:val="20"/>
                <w:szCs w:val="20"/>
              </w:rPr>
              <w:t xml:space="preserve">наличие модулей </w:t>
            </w:r>
            <w:proofErr w:type="spellStart"/>
            <w:r w:rsidRPr="004307FC">
              <w:rPr>
                <w:color w:val="000000"/>
                <w:sz w:val="20"/>
                <w:szCs w:val="20"/>
              </w:rPr>
              <w:t>Wi-Fi</w:t>
            </w:r>
            <w:proofErr w:type="spellEnd"/>
            <w:r w:rsidRPr="004307FC">
              <w:rPr>
                <w:color w:val="000000"/>
                <w:sz w:val="20"/>
                <w:szCs w:val="20"/>
              </w:rPr>
              <w:t xml:space="preserve">, </w:t>
            </w:r>
          </w:p>
        </w:tc>
        <w:tc>
          <w:tcPr>
            <w:tcW w:w="277" w:type="pct"/>
          </w:tcPr>
          <w:p w:rsidR="004307FC" w:rsidRPr="004307FC" w:rsidRDefault="004307FC" w:rsidP="004307F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307FC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569" w:type="pct"/>
          </w:tcPr>
          <w:p w:rsidR="004307FC" w:rsidRPr="004307FC" w:rsidRDefault="004307FC" w:rsidP="004307F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307FC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641" w:type="pct"/>
          </w:tcPr>
          <w:p w:rsidR="004307FC" w:rsidRPr="004307FC" w:rsidRDefault="004307FC" w:rsidP="004307FC">
            <w:pPr>
              <w:jc w:val="center"/>
              <w:rPr>
                <w:sz w:val="20"/>
                <w:szCs w:val="20"/>
              </w:rPr>
            </w:pPr>
            <w:r w:rsidRPr="004307FC"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641" w:type="pct"/>
          </w:tcPr>
          <w:p w:rsidR="004307FC" w:rsidRPr="004307FC" w:rsidRDefault="004307FC" w:rsidP="004307FC">
            <w:pPr>
              <w:jc w:val="center"/>
              <w:rPr>
                <w:sz w:val="20"/>
                <w:szCs w:val="20"/>
              </w:rPr>
            </w:pPr>
            <w:r w:rsidRPr="004307FC"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639" w:type="pct"/>
          </w:tcPr>
          <w:p w:rsidR="004307FC" w:rsidRPr="004307FC" w:rsidRDefault="004307FC" w:rsidP="004307FC">
            <w:pPr>
              <w:jc w:val="center"/>
              <w:rPr>
                <w:sz w:val="20"/>
                <w:szCs w:val="20"/>
              </w:rPr>
            </w:pPr>
            <w:r w:rsidRPr="004307FC">
              <w:rPr>
                <w:color w:val="000000"/>
                <w:sz w:val="20"/>
                <w:szCs w:val="20"/>
              </w:rPr>
              <w:t>наличие</w:t>
            </w:r>
          </w:p>
        </w:tc>
      </w:tr>
      <w:tr w:rsidR="00DB4572" w:rsidRPr="004307FC" w:rsidTr="00C37839">
        <w:trPr>
          <w:trHeight w:val="169"/>
        </w:trPr>
        <w:tc>
          <w:tcPr>
            <w:tcW w:w="259" w:type="pct"/>
            <w:vMerge/>
          </w:tcPr>
          <w:p w:rsidR="004307FC" w:rsidRPr="004307FC" w:rsidRDefault="004307FC" w:rsidP="004307FC">
            <w:pPr>
              <w:rPr>
                <w:sz w:val="20"/>
                <w:szCs w:val="20"/>
              </w:rPr>
            </w:pPr>
          </w:p>
        </w:tc>
        <w:tc>
          <w:tcPr>
            <w:tcW w:w="393" w:type="pct"/>
            <w:gridSpan w:val="2"/>
            <w:vMerge/>
          </w:tcPr>
          <w:p w:rsidR="004307FC" w:rsidRPr="004307FC" w:rsidRDefault="004307FC" w:rsidP="004307FC">
            <w:pPr>
              <w:rPr>
                <w:sz w:val="20"/>
                <w:szCs w:val="20"/>
              </w:rPr>
            </w:pPr>
          </w:p>
        </w:tc>
        <w:tc>
          <w:tcPr>
            <w:tcW w:w="829" w:type="pct"/>
            <w:gridSpan w:val="2"/>
            <w:vMerge/>
          </w:tcPr>
          <w:p w:rsidR="004307FC" w:rsidRPr="004307FC" w:rsidRDefault="004307FC" w:rsidP="004307FC">
            <w:pPr>
              <w:rPr>
                <w:sz w:val="20"/>
                <w:szCs w:val="20"/>
              </w:rPr>
            </w:pPr>
          </w:p>
        </w:tc>
        <w:tc>
          <w:tcPr>
            <w:tcW w:w="752" w:type="pct"/>
            <w:vAlign w:val="center"/>
          </w:tcPr>
          <w:p w:rsidR="004307FC" w:rsidRPr="004307FC" w:rsidRDefault="004307FC" w:rsidP="004307FC">
            <w:pPr>
              <w:rPr>
                <w:color w:val="000000"/>
                <w:sz w:val="20"/>
                <w:szCs w:val="20"/>
              </w:rPr>
            </w:pPr>
            <w:r w:rsidRPr="004307FC">
              <w:rPr>
                <w:color w:val="000000"/>
                <w:sz w:val="20"/>
                <w:szCs w:val="20"/>
              </w:rPr>
              <w:t xml:space="preserve">наличие модулей </w:t>
            </w:r>
            <w:proofErr w:type="spellStart"/>
            <w:r w:rsidRPr="004307FC">
              <w:rPr>
                <w:color w:val="000000"/>
                <w:sz w:val="20"/>
                <w:szCs w:val="20"/>
              </w:rPr>
              <w:t>Bluetooth</w:t>
            </w:r>
            <w:proofErr w:type="spellEnd"/>
            <w:r w:rsidRPr="004307FC">
              <w:rPr>
                <w:color w:val="000000"/>
                <w:sz w:val="20"/>
                <w:szCs w:val="20"/>
              </w:rPr>
              <w:t xml:space="preserve">, </w:t>
            </w:r>
          </w:p>
        </w:tc>
        <w:tc>
          <w:tcPr>
            <w:tcW w:w="277" w:type="pct"/>
          </w:tcPr>
          <w:p w:rsidR="004307FC" w:rsidRPr="004307FC" w:rsidRDefault="004307FC" w:rsidP="004307F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307FC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569" w:type="pct"/>
          </w:tcPr>
          <w:p w:rsidR="004307FC" w:rsidRPr="004307FC" w:rsidRDefault="004307FC" w:rsidP="004307F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307FC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641" w:type="pct"/>
          </w:tcPr>
          <w:p w:rsidR="004307FC" w:rsidRPr="004307FC" w:rsidRDefault="004307FC" w:rsidP="004307FC">
            <w:pPr>
              <w:jc w:val="center"/>
              <w:rPr>
                <w:sz w:val="20"/>
                <w:szCs w:val="20"/>
              </w:rPr>
            </w:pPr>
            <w:r w:rsidRPr="004307FC"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641" w:type="pct"/>
          </w:tcPr>
          <w:p w:rsidR="004307FC" w:rsidRPr="004307FC" w:rsidRDefault="004307FC" w:rsidP="004307FC">
            <w:pPr>
              <w:jc w:val="center"/>
              <w:rPr>
                <w:sz w:val="20"/>
                <w:szCs w:val="20"/>
              </w:rPr>
            </w:pPr>
            <w:r w:rsidRPr="004307FC"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639" w:type="pct"/>
          </w:tcPr>
          <w:p w:rsidR="004307FC" w:rsidRPr="004307FC" w:rsidRDefault="004307FC" w:rsidP="004307FC">
            <w:pPr>
              <w:jc w:val="center"/>
              <w:rPr>
                <w:sz w:val="20"/>
                <w:szCs w:val="20"/>
              </w:rPr>
            </w:pPr>
            <w:r w:rsidRPr="004307FC">
              <w:rPr>
                <w:color w:val="000000"/>
                <w:sz w:val="20"/>
                <w:szCs w:val="20"/>
              </w:rPr>
              <w:t>наличие</w:t>
            </w:r>
          </w:p>
        </w:tc>
      </w:tr>
      <w:tr w:rsidR="00DB4572" w:rsidRPr="004307FC" w:rsidTr="00C37839">
        <w:trPr>
          <w:trHeight w:val="169"/>
        </w:trPr>
        <w:tc>
          <w:tcPr>
            <w:tcW w:w="259" w:type="pct"/>
            <w:vMerge/>
          </w:tcPr>
          <w:p w:rsidR="004307FC" w:rsidRPr="004307FC" w:rsidRDefault="004307FC" w:rsidP="004307FC">
            <w:pPr>
              <w:rPr>
                <w:sz w:val="20"/>
                <w:szCs w:val="20"/>
              </w:rPr>
            </w:pPr>
          </w:p>
        </w:tc>
        <w:tc>
          <w:tcPr>
            <w:tcW w:w="393" w:type="pct"/>
            <w:gridSpan w:val="2"/>
            <w:vMerge/>
          </w:tcPr>
          <w:p w:rsidR="004307FC" w:rsidRPr="004307FC" w:rsidRDefault="004307FC" w:rsidP="004307FC">
            <w:pPr>
              <w:rPr>
                <w:sz w:val="20"/>
                <w:szCs w:val="20"/>
              </w:rPr>
            </w:pPr>
          </w:p>
        </w:tc>
        <w:tc>
          <w:tcPr>
            <w:tcW w:w="829" w:type="pct"/>
            <w:gridSpan w:val="2"/>
            <w:vMerge/>
          </w:tcPr>
          <w:p w:rsidR="004307FC" w:rsidRPr="004307FC" w:rsidRDefault="004307FC" w:rsidP="004307FC">
            <w:pPr>
              <w:rPr>
                <w:sz w:val="20"/>
                <w:szCs w:val="20"/>
              </w:rPr>
            </w:pPr>
          </w:p>
        </w:tc>
        <w:tc>
          <w:tcPr>
            <w:tcW w:w="752" w:type="pct"/>
            <w:vAlign w:val="center"/>
          </w:tcPr>
          <w:p w:rsidR="004307FC" w:rsidRPr="004307FC" w:rsidRDefault="004307FC" w:rsidP="004307FC">
            <w:pPr>
              <w:rPr>
                <w:color w:val="000000"/>
                <w:sz w:val="20"/>
                <w:szCs w:val="20"/>
              </w:rPr>
            </w:pPr>
            <w:r w:rsidRPr="004307FC">
              <w:rPr>
                <w:color w:val="000000"/>
                <w:sz w:val="20"/>
                <w:szCs w:val="20"/>
              </w:rPr>
              <w:t xml:space="preserve">наличие поддержки 3G (UMTS) </w:t>
            </w:r>
          </w:p>
        </w:tc>
        <w:tc>
          <w:tcPr>
            <w:tcW w:w="277" w:type="pct"/>
          </w:tcPr>
          <w:p w:rsidR="004307FC" w:rsidRPr="004307FC" w:rsidRDefault="004307FC" w:rsidP="004307F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307FC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569" w:type="pct"/>
          </w:tcPr>
          <w:p w:rsidR="004307FC" w:rsidRPr="004307FC" w:rsidRDefault="004307FC" w:rsidP="004307F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307FC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641" w:type="pct"/>
          </w:tcPr>
          <w:p w:rsidR="004307FC" w:rsidRPr="004307FC" w:rsidRDefault="004307FC" w:rsidP="004307FC">
            <w:pPr>
              <w:jc w:val="center"/>
              <w:rPr>
                <w:sz w:val="20"/>
                <w:szCs w:val="20"/>
              </w:rPr>
            </w:pPr>
            <w:r w:rsidRPr="004307FC">
              <w:rPr>
                <w:color w:val="000000"/>
                <w:sz w:val="20"/>
                <w:szCs w:val="20"/>
              </w:rPr>
              <w:t>Наличие или отсутствует</w:t>
            </w:r>
          </w:p>
        </w:tc>
        <w:tc>
          <w:tcPr>
            <w:tcW w:w="641" w:type="pct"/>
          </w:tcPr>
          <w:p w:rsidR="004307FC" w:rsidRPr="004307FC" w:rsidRDefault="004307FC" w:rsidP="004307FC">
            <w:pPr>
              <w:jc w:val="center"/>
              <w:rPr>
                <w:sz w:val="20"/>
                <w:szCs w:val="20"/>
              </w:rPr>
            </w:pPr>
            <w:r w:rsidRPr="004307FC">
              <w:rPr>
                <w:color w:val="000000"/>
                <w:sz w:val="20"/>
                <w:szCs w:val="20"/>
              </w:rPr>
              <w:t>Наличие или отсутствует</w:t>
            </w:r>
          </w:p>
        </w:tc>
        <w:tc>
          <w:tcPr>
            <w:tcW w:w="639" w:type="pct"/>
          </w:tcPr>
          <w:p w:rsidR="004307FC" w:rsidRPr="004307FC" w:rsidRDefault="004307FC" w:rsidP="004307FC">
            <w:pPr>
              <w:jc w:val="center"/>
              <w:rPr>
                <w:sz w:val="20"/>
                <w:szCs w:val="20"/>
              </w:rPr>
            </w:pPr>
            <w:r w:rsidRPr="004307FC">
              <w:rPr>
                <w:color w:val="000000"/>
                <w:sz w:val="20"/>
                <w:szCs w:val="20"/>
              </w:rPr>
              <w:t>Наличие или отсутствует</w:t>
            </w:r>
          </w:p>
        </w:tc>
      </w:tr>
      <w:tr w:rsidR="00DB4572" w:rsidRPr="004307FC" w:rsidTr="00C37839">
        <w:trPr>
          <w:trHeight w:val="169"/>
        </w:trPr>
        <w:tc>
          <w:tcPr>
            <w:tcW w:w="259" w:type="pct"/>
            <w:vMerge/>
          </w:tcPr>
          <w:p w:rsidR="004307FC" w:rsidRPr="004307FC" w:rsidRDefault="004307FC" w:rsidP="004307FC">
            <w:pPr>
              <w:rPr>
                <w:sz w:val="20"/>
                <w:szCs w:val="20"/>
              </w:rPr>
            </w:pPr>
          </w:p>
        </w:tc>
        <w:tc>
          <w:tcPr>
            <w:tcW w:w="393" w:type="pct"/>
            <w:gridSpan w:val="2"/>
            <w:vMerge/>
          </w:tcPr>
          <w:p w:rsidR="004307FC" w:rsidRPr="004307FC" w:rsidRDefault="004307FC" w:rsidP="004307FC">
            <w:pPr>
              <w:rPr>
                <w:sz w:val="20"/>
                <w:szCs w:val="20"/>
              </w:rPr>
            </w:pPr>
          </w:p>
        </w:tc>
        <w:tc>
          <w:tcPr>
            <w:tcW w:w="829" w:type="pct"/>
            <w:gridSpan w:val="2"/>
            <w:vMerge/>
          </w:tcPr>
          <w:p w:rsidR="004307FC" w:rsidRPr="004307FC" w:rsidRDefault="004307FC" w:rsidP="004307FC">
            <w:pPr>
              <w:rPr>
                <w:sz w:val="20"/>
                <w:szCs w:val="20"/>
              </w:rPr>
            </w:pPr>
          </w:p>
        </w:tc>
        <w:tc>
          <w:tcPr>
            <w:tcW w:w="752" w:type="pct"/>
            <w:vAlign w:val="center"/>
          </w:tcPr>
          <w:p w:rsidR="004307FC" w:rsidRPr="004307FC" w:rsidRDefault="004307FC" w:rsidP="004307FC">
            <w:pPr>
              <w:rPr>
                <w:color w:val="000000"/>
                <w:sz w:val="20"/>
                <w:szCs w:val="20"/>
              </w:rPr>
            </w:pPr>
            <w:r w:rsidRPr="004307FC">
              <w:rPr>
                <w:color w:val="000000"/>
                <w:sz w:val="20"/>
                <w:szCs w:val="20"/>
              </w:rPr>
              <w:t xml:space="preserve">тип видеоадаптера </w:t>
            </w:r>
          </w:p>
        </w:tc>
        <w:tc>
          <w:tcPr>
            <w:tcW w:w="277" w:type="pct"/>
          </w:tcPr>
          <w:p w:rsidR="004307FC" w:rsidRPr="004307FC" w:rsidRDefault="004307FC" w:rsidP="004307F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307FC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569" w:type="pct"/>
          </w:tcPr>
          <w:p w:rsidR="004307FC" w:rsidRPr="004307FC" w:rsidRDefault="004307FC" w:rsidP="004307F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307FC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641" w:type="pct"/>
          </w:tcPr>
          <w:p w:rsidR="004307FC" w:rsidRPr="004307FC" w:rsidRDefault="004307FC" w:rsidP="00430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</w:rPr>
              <w:t>дискретный и встроенный или дискретный или встроенный</w:t>
            </w:r>
          </w:p>
        </w:tc>
        <w:tc>
          <w:tcPr>
            <w:tcW w:w="641" w:type="pct"/>
          </w:tcPr>
          <w:p w:rsidR="004307FC" w:rsidRPr="004307FC" w:rsidRDefault="004307FC" w:rsidP="00430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</w:rPr>
              <w:t>дискретный и встроенный или дискретный или встроенный</w:t>
            </w:r>
          </w:p>
        </w:tc>
        <w:tc>
          <w:tcPr>
            <w:tcW w:w="639" w:type="pct"/>
          </w:tcPr>
          <w:p w:rsidR="004307FC" w:rsidRPr="004307FC" w:rsidRDefault="004307FC" w:rsidP="00430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</w:rPr>
              <w:t>дискретный и встроенный или дискретный или встроенный</w:t>
            </w:r>
          </w:p>
        </w:tc>
      </w:tr>
      <w:tr w:rsidR="00DB4572" w:rsidRPr="004307FC" w:rsidTr="00C37839">
        <w:trPr>
          <w:trHeight w:val="169"/>
        </w:trPr>
        <w:tc>
          <w:tcPr>
            <w:tcW w:w="259" w:type="pct"/>
            <w:vMerge/>
          </w:tcPr>
          <w:p w:rsidR="004307FC" w:rsidRPr="004307FC" w:rsidRDefault="004307FC" w:rsidP="004307FC">
            <w:pPr>
              <w:rPr>
                <w:sz w:val="20"/>
                <w:szCs w:val="20"/>
              </w:rPr>
            </w:pPr>
            <w:bookmarkStart w:id="7" w:name="_Hlk530687305"/>
          </w:p>
        </w:tc>
        <w:tc>
          <w:tcPr>
            <w:tcW w:w="393" w:type="pct"/>
            <w:gridSpan w:val="2"/>
            <w:vMerge/>
          </w:tcPr>
          <w:p w:rsidR="004307FC" w:rsidRPr="004307FC" w:rsidRDefault="004307FC" w:rsidP="004307FC">
            <w:pPr>
              <w:rPr>
                <w:sz w:val="20"/>
                <w:szCs w:val="20"/>
              </w:rPr>
            </w:pPr>
          </w:p>
        </w:tc>
        <w:tc>
          <w:tcPr>
            <w:tcW w:w="829" w:type="pct"/>
            <w:gridSpan w:val="2"/>
            <w:vMerge/>
          </w:tcPr>
          <w:p w:rsidR="004307FC" w:rsidRPr="004307FC" w:rsidRDefault="004307FC" w:rsidP="004307FC">
            <w:pPr>
              <w:rPr>
                <w:sz w:val="20"/>
                <w:szCs w:val="20"/>
              </w:rPr>
            </w:pPr>
          </w:p>
        </w:tc>
        <w:tc>
          <w:tcPr>
            <w:tcW w:w="752" w:type="pct"/>
            <w:vAlign w:val="center"/>
          </w:tcPr>
          <w:p w:rsidR="004307FC" w:rsidRPr="004307FC" w:rsidRDefault="004307FC" w:rsidP="004307FC">
            <w:pPr>
              <w:rPr>
                <w:color w:val="000000"/>
                <w:sz w:val="20"/>
                <w:szCs w:val="20"/>
              </w:rPr>
            </w:pPr>
            <w:r w:rsidRPr="004307FC">
              <w:rPr>
                <w:color w:val="000000"/>
                <w:sz w:val="20"/>
                <w:szCs w:val="20"/>
              </w:rPr>
              <w:t xml:space="preserve">время работы </w:t>
            </w:r>
          </w:p>
        </w:tc>
        <w:tc>
          <w:tcPr>
            <w:tcW w:w="277" w:type="pct"/>
          </w:tcPr>
          <w:p w:rsidR="004307FC" w:rsidRPr="004307FC" w:rsidRDefault="004307FC" w:rsidP="004307FC">
            <w:pPr>
              <w:jc w:val="center"/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356</w:t>
            </w:r>
          </w:p>
        </w:tc>
        <w:tc>
          <w:tcPr>
            <w:tcW w:w="569" w:type="pct"/>
          </w:tcPr>
          <w:p w:rsidR="004307FC" w:rsidRPr="004307FC" w:rsidRDefault="004307FC" w:rsidP="004307FC">
            <w:pPr>
              <w:jc w:val="center"/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Час</w:t>
            </w:r>
          </w:p>
        </w:tc>
        <w:tc>
          <w:tcPr>
            <w:tcW w:w="641" w:type="pct"/>
          </w:tcPr>
          <w:p w:rsidR="004307FC" w:rsidRPr="004307FC" w:rsidRDefault="004307FC" w:rsidP="00430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</w:rPr>
              <w:t>Не более 12</w:t>
            </w:r>
          </w:p>
        </w:tc>
        <w:tc>
          <w:tcPr>
            <w:tcW w:w="641" w:type="pct"/>
          </w:tcPr>
          <w:p w:rsidR="004307FC" w:rsidRPr="004307FC" w:rsidRDefault="004307FC" w:rsidP="00430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</w:rPr>
              <w:t>Не более 12</w:t>
            </w:r>
          </w:p>
        </w:tc>
        <w:tc>
          <w:tcPr>
            <w:tcW w:w="639" w:type="pct"/>
          </w:tcPr>
          <w:p w:rsidR="004307FC" w:rsidRPr="004307FC" w:rsidRDefault="004307FC" w:rsidP="00430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</w:rPr>
              <w:t>Не более 12</w:t>
            </w:r>
          </w:p>
        </w:tc>
      </w:tr>
      <w:tr w:rsidR="00DB4572" w:rsidRPr="004307FC" w:rsidTr="00C37839">
        <w:trPr>
          <w:trHeight w:val="475"/>
        </w:trPr>
        <w:tc>
          <w:tcPr>
            <w:tcW w:w="259" w:type="pct"/>
            <w:vMerge/>
          </w:tcPr>
          <w:p w:rsidR="004307FC" w:rsidRPr="004307FC" w:rsidRDefault="004307FC" w:rsidP="004307FC">
            <w:pPr>
              <w:rPr>
                <w:sz w:val="20"/>
                <w:szCs w:val="20"/>
              </w:rPr>
            </w:pPr>
          </w:p>
        </w:tc>
        <w:tc>
          <w:tcPr>
            <w:tcW w:w="393" w:type="pct"/>
            <w:gridSpan w:val="2"/>
            <w:vMerge/>
          </w:tcPr>
          <w:p w:rsidR="004307FC" w:rsidRPr="004307FC" w:rsidRDefault="004307FC" w:rsidP="004307FC">
            <w:pPr>
              <w:rPr>
                <w:sz w:val="20"/>
                <w:szCs w:val="20"/>
              </w:rPr>
            </w:pPr>
          </w:p>
        </w:tc>
        <w:tc>
          <w:tcPr>
            <w:tcW w:w="829" w:type="pct"/>
            <w:gridSpan w:val="2"/>
            <w:vMerge/>
          </w:tcPr>
          <w:p w:rsidR="004307FC" w:rsidRPr="004307FC" w:rsidRDefault="004307FC" w:rsidP="004307FC">
            <w:pPr>
              <w:rPr>
                <w:sz w:val="20"/>
                <w:szCs w:val="20"/>
              </w:rPr>
            </w:pPr>
          </w:p>
        </w:tc>
        <w:tc>
          <w:tcPr>
            <w:tcW w:w="752" w:type="pct"/>
            <w:tcBorders>
              <w:bottom w:val="single" w:sz="2" w:space="0" w:color="auto"/>
            </w:tcBorders>
            <w:vAlign w:val="bottom"/>
          </w:tcPr>
          <w:p w:rsidR="004307FC" w:rsidRPr="004307FC" w:rsidRDefault="004307FC" w:rsidP="004307FC">
            <w:pPr>
              <w:rPr>
                <w:color w:val="000000"/>
                <w:sz w:val="20"/>
                <w:szCs w:val="20"/>
              </w:rPr>
            </w:pPr>
            <w:r w:rsidRPr="004307FC">
              <w:rPr>
                <w:color w:val="000000"/>
                <w:sz w:val="20"/>
                <w:szCs w:val="20"/>
              </w:rPr>
              <w:t xml:space="preserve">операционная система </w:t>
            </w:r>
          </w:p>
        </w:tc>
        <w:tc>
          <w:tcPr>
            <w:tcW w:w="277" w:type="pct"/>
            <w:tcBorders>
              <w:bottom w:val="single" w:sz="2" w:space="0" w:color="auto"/>
            </w:tcBorders>
          </w:tcPr>
          <w:p w:rsidR="004307FC" w:rsidRPr="004307FC" w:rsidRDefault="004307FC" w:rsidP="004307F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307FC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569" w:type="pct"/>
            <w:tcBorders>
              <w:bottom w:val="single" w:sz="2" w:space="0" w:color="auto"/>
            </w:tcBorders>
          </w:tcPr>
          <w:p w:rsidR="004307FC" w:rsidRPr="004307FC" w:rsidRDefault="004307FC" w:rsidP="004307F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307FC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641" w:type="pct"/>
            <w:tcBorders>
              <w:bottom w:val="single" w:sz="2" w:space="0" w:color="auto"/>
            </w:tcBorders>
          </w:tcPr>
          <w:p w:rsidR="004307FC" w:rsidRPr="004307FC" w:rsidRDefault="004307FC" w:rsidP="004307FC">
            <w:pPr>
              <w:jc w:val="center"/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Многозадачная</w:t>
            </w:r>
          </w:p>
        </w:tc>
        <w:tc>
          <w:tcPr>
            <w:tcW w:w="641" w:type="pct"/>
            <w:tcBorders>
              <w:bottom w:val="single" w:sz="2" w:space="0" w:color="auto"/>
            </w:tcBorders>
          </w:tcPr>
          <w:p w:rsidR="004307FC" w:rsidRPr="004307FC" w:rsidRDefault="004307FC" w:rsidP="004307FC">
            <w:pPr>
              <w:jc w:val="center"/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Многозадачная</w:t>
            </w:r>
          </w:p>
        </w:tc>
        <w:tc>
          <w:tcPr>
            <w:tcW w:w="639" w:type="pct"/>
            <w:tcBorders>
              <w:bottom w:val="single" w:sz="2" w:space="0" w:color="auto"/>
            </w:tcBorders>
          </w:tcPr>
          <w:p w:rsidR="004307FC" w:rsidRPr="004307FC" w:rsidRDefault="004307FC" w:rsidP="004307FC">
            <w:pPr>
              <w:jc w:val="center"/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Многозадачная</w:t>
            </w:r>
          </w:p>
        </w:tc>
      </w:tr>
      <w:tr w:rsidR="00DB4572" w:rsidRPr="004307FC" w:rsidTr="00C37839">
        <w:trPr>
          <w:trHeight w:val="660"/>
        </w:trPr>
        <w:tc>
          <w:tcPr>
            <w:tcW w:w="259" w:type="pct"/>
            <w:vMerge/>
          </w:tcPr>
          <w:p w:rsidR="004307FC" w:rsidRPr="004307FC" w:rsidRDefault="004307FC" w:rsidP="004307FC">
            <w:pPr>
              <w:rPr>
                <w:sz w:val="20"/>
                <w:szCs w:val="20"/>
              </w:rPr>
            </w:pPr>
          </w:p>
        </w:tc>
        <w:tc>
          <w:tcPr>
            <w:tcW w:w="393" w:type="pct"/>
            <w:gridSpan w:val="2"/>
            <w:vMerge/>
          </w:tcPr>
          <w:p w:rsidR="004307FC" w:rsidRPr="004307FC" w:rsidRDefault="004307FC" w:rsidP="004307FC">
            <w:pPr>
              <w:rPr>
                <w:sz w:val="20"/>
                <w:szCs w:val="20"/>
              </w:rPr>
            </w:pPr>
          </w:p>
        </w:tc>
        <w:tc>
          <w:tcPr>
            <w:tcW w:w="829" w:type="pct"/>
            <w:gridSpan w:val="2"/>
            <w:vMerge/>
          </w:tcPr>
          <w:p w:rsidR="004307FC" w:rsidRPr="004307FC" w:rsidRDefault="004307FC" w:rsidP="004307FC">
            <w:pPr>
              <w:rPr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2" w:space="0" w:color="auto"/>
            </w:tcBorders>
            <w:vAlign w:val="bottom"/>
          </w:tcPr>
          <w:p w:rsidR="004307FC" w:rsidRPr="004307FC" w:rsidRDefault="004307FC" w:rsidP="004307FC">
            <w:pPr>
              <w:rPr>
                <w:color w:val="000000"/>
                <w:sz w:val="20"/>
                <w:szCs w:val="20"/>
              </w:rPr>
            </w:pPr>
            <w:r w:rsidRPr="004307FC">
              <w:rPr>
                <w:color w:val="000000"/>
                <w:sz w:val="20"/>
                <w:szCs w:val="20"/>
              </w:rPr>
              <w:t>предустановленное программное обеспечение</w:t>
            </w:r>
          </w:p>
        </w:tc>
        <w:tc>
          <w:tcPr>
            <w:tcW w:w="277" w:type="pct"/>
            <w:tcBorders>
              <w:top w:val="single" w:sz="2" w:space="0" w:color="auto"/>
            </w:tcBorders>
          </w:tcPr>
          <w:p w:rsidR="004307FC" w:rsidRPr="004307FC" w:rsidRDefault="004307FC" w:rsidP="004307F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307FC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569" w:type="pct"/>
            <w:tcBorders>
              <w:top w:val="single" w:sz="2" w:space="0" w:color="auto"/>
            </w:tcBorders>
          </w:tcPr>
          <w:p w:rsidR="004307FC" w:rsidRPr="004307FC" w:rsidRDefault="004307FC" w:rsidP="004307F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307FC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641" w:type="pct"/>
            <w:tcBorders>
              <w:top w:val="single" w:sz="2" w:space="0" w:color="auto"/>
            </w:tcBorders>
          </w:tcPr>
          <w:p w:rsidR="004307FC" w:rsidRPr="004307FC" w:rsidRDefault="004307FC" w:rsidP="00430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</w:rPr>
              <w:t>Отсутствует или Офисное</w:t>
            </w:r>
          </w:p>
        </w:tc>
        <w:tc>
          <w:tcPr>
            <w:tcW w:w="641" w:type="pct"/>
            <w:tcBorders>
              <w:top w:val="single" w:sz="2" w:space="0" w:color="auto"/>
            </w:tcBorders>
          </w:tcPr>
          <w:p w:rsidR="004307FC" w:rsidRPr="004307FC" w:rsidRDefault="004307FC" w:rsidP="00430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</w:rPr>
              <w:t>Отсутствует или Офисное</w:t>
            </w:r>
          </w:p>
        </w:tc>
        <w:tc>
          <w:tcPr>
            <w:tcW w:w="639" w:type="pct"/>
            <w:tcBorders>
              <w:top w:val="single" w:sz="2" w:space="0" w:color="auto"/>
            </w:tcBorders>
          </w:tcPr>
          <w:p w:rsidR="004307FC" w:rsidRPr="004307FC" w:rsidRDefault="004307FC" w:rsidP="00430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</w:rPr>
              <w:t>Отсутствует или Офисное</w:t>
            </w:r>
          </w:p>
        </w:tc>
      </w:tr>
      <w:tr w:rsidR="004307FC" w:rsidRPr="004307FC" w:rsidTr="00C37839">
        <w:tc>
          <w:tcPr>
            <w:tcW w:w="2232" w:type="pct"/>
            <w:gridSpan w:val="6"/>
            <w:tcBorders>
              <w:right w:val="single" w:sz="2" w:space="0" w:color="auto"/>
            </w:tcBorders>
          </w:tcPr>
          <w:p w:rsidR="004307FC" w:rsidRPr="004307FC" w:rsidRDefault="004307FC" w:rsidP="00430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8" w:name="_Hlk530687357"/>
            <w:bookmarkEnd w:id="4"/>
            <w:bookmarkEnd w:id="7"/>
            <w:r w:rsidRPr="004307FC">
              <w:rPr>
                <w:rFonts w:ascii="Times New Roman" w:hAnsi="Times New Roman" w:cs="Times New Roman"/>
                <w:sz w:val="20"/>
              </w:rPr>
              <w:t xml:space="preserve">Предельная цена </w:t>
            </w:r>
          </w:p>
        </w:tc>
        <w:tc>
          <w:tcPr>
            <w:tcW w:w="277" w:type="pct"/>
            <w:tcBorders>
              <w:right w:val="single" w:sz="2" w:space="0" w:color="auto"/>
            </w:tcBorders>
          </w:tcPr>
          <w:p w:rsidR="004307FC" w:rsidRPr="004307FC" w:rsidRDefault="004307FC" w:rsidP="00430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569" w:type="pct"/>
            <w:tcBorders>
              <w:right w:val="single" w:sz="2" w:space="0" w:color="auto"/>
            </w:tcBorders>
          </w:tcPr>
          <w:p w:rsidR="004307FC" w:rsidRPr="004307FC" w:rsidRDefault="004307FC" w:rsidP="00430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</w:rPr>
              <w:t>рубль</w:t>
            </w:r>
          </w:p>
        </w:tc>
        <w:tc>
          <w:tcPr>
            <w:tcW w:w="641" w:type="pct"/>
            <w:tcBorders>
              <w:left w:val="single" w:sz="2" w:space="0" w:color="auto"/>
              <w:right w:val="single" w:sz="2" w:space="0" w:color="auto"/>
            </w:tcBorders>
          </w:tcPr>
          <w:p w:rsidR="004307FC" w:rsidRPr="004307FC" w:rsidRDefault="004307FC" w:rsidP="00430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</w:rPr>
              <w:t>Не более 75000,00</w:t>
            </w:r>
          </w:p>
        </w:tc>
        <w:tc>
          <w:tcPr>
            <w:tcW w:w="641" w:type="pct"/>
            <w:tcBorders>
              <w:left w:val="single" w:sz="2" w:space="0" w:color="auto"/>
              <w:right w:val="single" w:sz="2" w:space="0" w:color="auto"/>
            </w:tcBorders>
          </w:tcPr>
          <w:p w:rsidR="004307FC" w:rsidRPr="004307FC" w:rsidRDefault="004307FC" w:rsidP="00430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</w:rPr>
              <w:t>Не более 55000,00</w:t>
            </w:r>
          </w:p>
        </w:tc>
        <w:tc>
          <w:tcPr>
            <w:tcW w:w="639" w:type="pct"/>
            <w:tcBorders>
              <w:left w:val="single" w:sz="2" w:space="0" w:color="auto"/>
            </w:tcBorders>
          </w:tcPr>
          <w:p w:rsidR="004307FC" w:rsidRPr="004307FC" w:rsidRDefault="004307FC" w:rsidP="00430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</w:rPr>
              <w:t>Не более 55000,00</w:t>
            </w:r>
          </w:p>
        </w:tc>
      </w:tr>
      <w:bookmarkEnd w:id="8"/>
      <w:tr w:rsidR="00DB4572" w:rsidRPr="004307FC" w:rsidTr="00C37839">
        <w:tc>
          <w:tcPr>
            <w:tcW w:w="259" w:type="pct"/>
            <w:vMerge w:val="restart"/>
            <w:tcBorders>
              <w:right w:val="single" w:sz="2" w:space="0" w:color="auto"/>
            </w:tcBorders>
          </w:tcPr>
          <w:p w:rsidR="004307FC" w:rsidRPr="004307FC" w:rsidRDefault="004307FC" w:rsidP="00430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93" w:type="pct"/>
            <w:gridSpan w:val="2"/>
            <w:vMerge w:val="restart"/>
            <w:tcBorders>
              <w:right w:val="single" w:sz="2" w:space="0" w:color="auto"/>
            </w:tcBorders>
          </w:tcPr>
          <w:p w:rsidR="004307FC" w:rsidRPr="004307FC" w:rsidRDefault="004307FC" w:rsidP="00430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</w:rPr>
              <w:t>26.20.11</w:t>
            </w:r>
          </w:p>
        </w:tc>
        <w:tc>
          <w:tcPr>
            <w:tcW w:w="829" w:type="pct"/>
            <w:gridSpan w:val="2"/>
            <w:vMerge w:val="restart"/>
            <w:tcBorders>
              <w:right w:val="single" w:sz="2" w:space="0" w:color="auto"/>
            </w:tcBorders>
          </w:tcPr>
          <w:p w:rsidR="004307FC" w:rsidRPr="004307FC" w:rsidRDefault="004307FC" w:rsidP="004307FC">
            <w:pPr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 xml:space="preserve">Компьютеры портативные массой не более 10 кг, такие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техника. </w:t>
            </w:r>
          </w:p>
          <w:p w:rsidR="004307FC" w:rsidRPr="004307FC" w:rsidRDefault="004307FC" w:rsidP="004307FC">
            <w:pPr>
              <w:rPr>
                <w:sz w:val="20"/>
                <w:szCs w:val="20"/>
              </w:rPr>
            </w:pPr>
          </w:p>
          <w:p w:rsidR="004307FC" w:rsidRPr="004307FC" w:rsidRDefault="004307FC" w:rsidP="00430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</w:rPr>
              <w:t>Планшеты.</w:t>
            </w:r>
          </w:p>
        </w:tc>
        <w:tc>
          <w:tcPr>
            <w:tcW w:w="752" w:type="pct"/>
            <w:tcBorders>
              <w:right w:val="single" w:sz="2" w:space="0" w:color="auto"/>
            </w:tcBorders>
            <w:vAlign w:val="center"/>
          </w:tcPr>
          <w:p w:rsidR="004307FC" w:rsidRPr="004307FC" w:rsidRDefault="004307FC" w:rsidP="004307FC">
            <w:pPr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Диагональ экрана</w:t>
            </w:r>
          </w:p>
        </w:tc>
        <w:tc>
          <w:tcPr>
            <w:tcW w:w="277" w:type="pct"/>
            <w:tcBorders>
              <w:right w:val="single" w:sz="2" w:space="0" w:color="auto"/>
            </w:tcBorders>
          </w:tcPr>
          <w:p w:rsidR="004307FC" w:rsidRPr="004307FC" w:rsidRDefault="004307FC" w:rsidP="004307FC">
            <w:pPr>
              <w:jc w:val="center"/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039</w:t>
            </w:r>
          </w:p>
        </w:tc>
        <w:tc>
          <w:tcPr>
            <w:tcW w:w="569" w:type="pct"/>
            <w:tcBorders>
              <w:right w:val="single" w:sz="2" w:space="0" w:color="auto"/>
            </w:tcBorders>
          </w:tcPr>
          <w:p w:rsidR="004307FC" w:rsidRPr="004307FC" w:rsidRDefault="004307FC" w:rsidP="00430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</w:rPr>
              <w:t>дюйм</w:t>
            </w:r>
          </w:p>
        </w:tc>
        <w:tc>
          <w:tcPr>
            <w:tcW w:w="641" w:type="pct"/>
            <w:tcBorders>
              <w:left w:val="single" w:sz="2" w:space="0" w:color="auto"/>
              <w:right w:val="single" w:sz="2" w:space="0" w:color="auto"/>
            </w:tcBorders>
          </w:tcPr>
          <w:p w:rsidR="004307FC" w:rsidRPr="004307FC" w:rsidRDefault="004307FC" w:rsidP="00430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</w:rPr>
              <w:t xml:space="preserve">Не более </w:t>
            </w:r>
            <w:bookmarkStart w:id="9" w:name="OLE_LINK12"/>
            <w:r w:rsidRPr="004307FC">
              <w:rPr>
                <w:rFonts w:ascii="Times New Roman" w:hAnsi="Times New Roman" w:cs="Times New Roman"/>
                <w:sz w:val="20"/>
              </w:rPr>
              <w:t>10,5</w:t>
            </w:r>
            <w:bookmarkEnd w:id="9"/>
          </w:p>
        </w:tc>
        <w:tc>
          <w:tcPr>
            <w:tcW w:w="641" w:type="pct"/>
            <w:tcBorders>
              <w:left w:val="single" w:sz="2" w:space="0" w:color="auto"/>
              <w:right w:val="single" w:sz="2" w:space="0" w:color="auto"/>
            </w:tcBorders>
          </w:tcPr>
          <w:p w:rsidR="004307FC" w:rsidRPr="004307FC" w:rsidRDefault="004307FC" w:rsidP="00430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</w:rPr>
              <w:t>Не более 10,5</w:t>
            </w:r>
          </w:p>
        </w:tc>
        <w:tc>
          <w:tcPr>
            <w:tcW w:w="639" w:type="pct"/>
            <w:tcBorders>
              <w:left w:val="single" w:sz="2" w:space="0" w:color="auto"/>
            </w:tcBorders>
          </w:tcPr>
          <w:p w:rsidR="004307FC" w:rsidRPr="004307FC" w:rsidRDefault="004307FC" w:rsidP="00430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</w:rPr>
              <w:t>Не более 10,5</w:t>
            </w:r>
          </w:p>
        </w:tc>
      </w:tr>
      <w:tr w:rsidR="00DB4572" w:rsidRPr="004307FC" w:rsidTr="00C37839">
        <w:tc>
          <w:tcPr>
            <w:tcW w:w="259" w:type="pct"/>
            <w:vMerge/>
            <w:tcBorders>
              <w:right w:val="single" w:sz="2" w:space="0" w:color="auto"/>
            </w:tcBorders>
          </w:tcPr>
          <w:p w:rsidR="004307FC" w:rsidRPr="004307FC" w:rsidRDefault="004307FC" w:rsidP="00430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3" w:type="pct"/>
            <w:gridSpan w:val="2"/>
            <w:vMerge/>
            <w:tcBorders>
              <w:right w:val="single" w:sz="2" w:space="0" w:color="auto"/>
            </w:tcBorders>
          </w:tcPr>
          <w:p w:rsidR="004307FC" w:rsidRPr="004307FC" w:rsidRDefault="004307FC" w:rsidP="00430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9" w:type="pct"/>
            <w:gridSpan w:val="2"/>
            <w:vMerge/>
            <w:tcBorders>
              <w:right w:val="single" w:sz="2" w:space="0" w:color="auto"/>
            </w:tcBorders>
          </w:tcPr>
          <w:p w:rsidR="004307FC" w:rsidRPr="004307FC" w:rsidRDefault="004307FC" w:rsidP="00430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2" w:type="pct"/>
            <w:tcBorders>
              <w:right w:val="single" w:sz="2" w:space="0" w:color="auto"/>
            </w:tcBorders>
            <w:vAlign w:val="center"/>
          </w:tcPr>
          <w:p w:rsidR="004307FC" w:rsidRPr="004307FC" w:rsidRDefault="004307FC" w:rsidP="004307FC">
            <w:pPr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 xml:space="preserve">тип экрана </w:t>
            </w:r>
          </w:p>
        </w:tc>
        <w:tc>
          <w:tcPr>
            <w:tcW w:w="277" w:type="pct"/>
            <w:tcBorders>
              <w:right w:val="single" w:sz="2" w:space="0" w:color="auto"/>
            </w:tcBorders>
          </w:tcPr>
          <w:p w:rsidR="004307FC" w:rsidRPr="004307FC" w:rsidRDefault="004307FC" w:rsidP="004307FC">
            <w:pPr>
              <w:jc w:val="center"/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-</w:t>
            </w:r>
          </w:p>
        </w:tc>
        <w:tc>
          <w:tcPr>
            <w:tcW w:w="569" w:type="pct"/>
            <w:tcBorders>
              <w:right w:val="single" w:sz="2" w:space="0" w:color="auto"/>
            </w:tcBorders>
          </w:tcPr>
          <w:p w:rsidR="004307FC" w:rsidRPr="004307FC" w:rsidRDefault="004307FC" w:rsidP="00430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41" w:type="pct"/>
            <w:tcBorders>
              <w:left w:val="single" w:sz="2" w:space="0" w:color="auto"/>
              <w:right w:val="single" w:sz="2" w:space="0" w:color="auto"/>
            </w:tcBorders>
          </w:tcPr>
          <w:p w:rsidR="004307FC" w:rsidRPr="004307FC" w:rsidRDefault="004307FC" w:rsidP="00430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  <w:shd w:val="clear" w:color="auto" w:fill="FFFFFF"/>
              </w:rPr>
              <w:t>IPS</w:t>
            </w:r>
          </w:p>
        </w:tc>
        <w:tc>
          <w:tcPr>
            <w:tcW w:w="641" w:type="pct"/>
            <w:tcBorders>
              <w:left w:val="single" w:sz="2" w:space="0" w:color="auto"/>
              <w:right w:val="single" w:sz="2" w:space="0" w:color="auto"/>
            </w:tcBorders>
          </w:tcPr>
          <w:p w:rsidR="004307FC" w:rsidRPr="004307FC" w:rsidRDefault="004307FC" w:rsidP="00430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  <w:shd w:val="clear" w:color="auto" w:fill="FFFFFF"/>
              </w:rPr>
              <w:t>IPS</w:t>
            </w:r>
          </w:p>
        </w:tc>
        <w:tc>
          <w:tcPr>
            <w:tcW w:w="639" w:type="pct"/>
            <w:tcBorders>
              <w:left w:val="single" w:sz="2" w:space="0" w:color="auto"/>
            </w:tcBorders>
          </w:tcPr>
          <w:p w:rsidR="004307FC" w:rsidRPr="004307FC" w:rsidRDefault="004307FC" w:rsidP="00430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  <w:shd w:val="clear" w:color="auto" w:fill="FFFFFF"/>
              </w:rPr>
              <w:t>IPS</w:t>
            </w:r>
          </w:p>
        </w:tc>
      </w:tr>
      <w:tr w:rsidR="00DB4572" w:rsidRPr="004307FC" w:rsidTr="00C37839">
        <w:tc>
          <w:tcPr>
            <w:tcW w:w="259" w:type="pct"/>
            <w:vMerge/>
            <w:tcBorders>
              <w:right w:val="single" w:sz="2" w:space="0" w:color="auto"/>
            </w:tcBorders>
          </w:tcPr>
          <w:p w:rsidR="004307FC" w:rsidRPr="004307FC" w:rsidRDefault="004307FC" w:rsidP="00430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3" w:type="pct"/>
            <w:gridSpan w:val="2"/>
            <w:vMerge/>
            <w:tcBorders>
              <w:right w:val="single" w:sz="2" w:space="0" w:color="auto"/>
            </w:tcBorders>
          </w:tcPr>
          <w:p w:rsidR="004307FC" w:rsidRPr="004307FC" w:rsidRDefault="004307FC" w:rsidP="00430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9" w:type="pct"/>
            <w:gridSpan w:val="2"/>
            <w:vMerge/>
            <w:tcBorders>
              <w:right w:val="single" w:sz="2" w:space="0" w:color="auto"/>
            </w:tcBorders>
          </w:tcPr>
          <w:p w:rsidR="004307FC" w:rsidRPr="004307FC" w:rsidRDefault="004307FC" w:rsidP="00430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2" w:type="pct"/>
            <w:tcBorders>
              <w:right w:val="single" w:sz="2" w:space="0" w:color="auto"/>
            </w:tcBorders>
            <w:vAlign w:val="center"/>
          </w:tcPr>
          <w:p w:rsidR="004307FC" w:rsidRPr="004307FC" w:rsidRDefault="004307FC" w:rsidP="004307FC">
            <w:pPr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 xml:space="preserve">вес </w:t>
            </w:r>
          </w:p>
        </w:tc>
        <w:tc>
          <w:tcPr>
            <w:tcW w:w="277" w:type="pct"/>
            <w:tcBorders>
              <w:right w:val="single" w:sz="2" w:space="0" w:color="auto"/>
            </w:tcBorders>
          </w:tcPr>
          <w:p w:rsidR="004307FC" w:rsidRPr="004307FC" w:rsidRDefault="004307FC" w:rsidP="004307FC">
            <w:pPr>
              <w:jc w:val="center"/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166</w:t>
            </w:r>
          </w:p>
        </w:tc>
        <w:tc>
          <w:tcPr>
            <w:tcW w:w="569" w:type="pct"/>
            <w:tcBorders>
              <w:right w:val="single" w:sz="2" w:space="0" w:color="auto"/>
            </w:tcBorders>
          </w:tcPr>
          <w:p w:rsidR="004307FC" w:rsidRPr="004307FC" w:rsidRDefault="004307FC" w:rsidP="00430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</w:rPr>
              <w:t>кг</w:t>
            </w:r>
          </w:p>
        </w:tc>
        <w:tc>
          <w:tcPr>
            <w:tcW w:w="641" w:type="pct"/>
            <w:tcBorders>
              <w:left w:val="single" w:sz="2" w:space="0" w:color="auto"/>
              <w:right w:val="single" w:sz="2" w:space="0" w:color="auto"/>
            </w:tcBorders>
          </w:tcPr>
          <w:p w:rsidR="004307FC" w:rsidRPr="004307FC" w:rsidRDefault="004307FC" w:rsidP="00430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</w:rPr>
              <w:t>Не более 0,6</w:t>
            </w:r>
          </w:p>
        </w:tc>
        <w:tc>
          <w:tcPr>
            <w:tcW w:w="641" w:type="pct"/>
            <w:tcBorders>
              <w:left w:val="single" w:sz="2" w:space="0" w:color="auto"/>
              <w:right w:val="single" w:sz="2" w:space="0" w:color="auto"/>
            </w:tcBorders>
          </w:tcPr>
          <w:p w:rsidR="004307FC" w:rsidRPr="004307FC" w:rsidRDefault="004307FC" w:rsidP="00430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</w:rPr>
              <w:t>Не более 0,6</w:t>
            </w:r>
          </w:p>
        </w:tc>
        <w:tc>
          <w:tcPr>
            <w:tcW w:w="639" w:type="pct"/>
            <w:tcBorders>
              <w:left w:val="single" w:sz="2" w:space="0" w:color="auto"/>
            </w:tcBorders>
          </w:tcPr>
          <w:p w:rsidR="004307FC" w:rsidRPr="004307FC" w:rsidRDefault="004307FC" w:rsidP="00430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</w:rPr>
              <w:t>Не более 0,6</w:t>
            </w:r>
          </w:p>
        </w:tc>
      </w:tr>
      <w:tr w:rsidR="00DB4572" w:rsidRPr="004307FC" w:rsidTr="00C37839">
        <w:tc>
          <w:tcPr>
            <w:tcW w:w="259" w:type="pct"/>
            <w:vMerge/>
            <w:tcBorders>
              <w:right w:val="single" w:sz="2" w:space="0" w:color="auto"/>
            </w:tcBorders>
          </w:tcPr>
          <w:p w:rsidR="004307FC" w:rsidRPr="004307FC" w:rsidRDefault="004307FC" w:rsidP="00430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3" w:type="pct"/>
            <w:gridSpan w:val="2"/>
            <w:vMerge/>
            <w:tcBorders>
              <w:right w:val="single" w:sz="2" w:space="0" w:color="auto"/>
            </w:tcBorders>
          </w:tcPr>
          <w:p w:rsidR="004307FC" w:rsidRPr="004307FC" w:rsidRDefault="004307FC" w:rsidP="00430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9" w:type="pct"/>
            <w:gridSpan w:val="2"/>
            <w:vMerge/>
            <w:tcBorders>
              <w:right w:val="single" w:sz="2" w:space="0" w:color="auto"/>
            </w:tcBorders>
          </w:tcPr>
          <w:p w:rsidR="004307FC" w:rsidRPr="004307FC" w:rsidRDefault="004307FC" w:rsidP="00430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2" w:type="pct"/>
            <w:tcBorders>
              <w:right w:val="single" w:sz="2" w:space="0" w:color="auto"/>
            </w:tcBorders>
            <w:vAlign w:val="center"/>
          </w:tcPr>
          <w:p w:rsidR="004307FC" w:rsidRPr="004307FC" w:rsidRDefault="004307FC" w:rsidP="004307FC">
            <w:pPr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 xml:space="preserve">тип процессора </w:t>
            </w:r>
          </w:p>
        </w:tc>
        <w:tc>
          <w:tcPr>
            <w:tcW w:w="277" w:type="pct"/>
            <w:tcBorders>
              <w:right w:val="single" w:sz="2" w:space="0" w:color="auto"/>
            </w:tcBorders>
          </w:tcPr>
          <w:p w:rsidR="004307FC" w:rsidRPr="004307FC" w:rsidRDefault="004307FC" w:rsidP="004307FC">
            <w:pPr>
              <w:jc w:val="center"/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-</w:t>
            </w:r>
          </w:p>
        </w:tc>
        <w:tc>
          <w:tcPr>
            <w:tcW w:w="569" w:type="pct"/>
            <w:tcBorders>
              <w:right w:val="single" w:sz="2" w:space="0" w:color="auto"/>
            </w:tcBorders>
          </w:tcPr>
          <w:p w:rsidR="004307FC" w:rsidRPr="004307FC" w:rsidRDefault="004307FC" w:rsidP="00430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41" w:type="pct"/>
            <w:tcBorders>
              <w:left w:val="single" w:sz="2" w:space="0" w:color="auto"/>
              <w:right w:val="single" w:sz="2" w:space="0" w:color="auto"/>
            </w:tcBorders>
          </w:tcPr>
          <w:p w:rsidR="004307FC" w:rsidRPr="004307FC" w:rsidRDefault="004307FC" w:rsidP="00430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</w:rPr>
              <w:t>Не более 8 ядер</w:t>
            </w:r>
          </w:p>
        </w:tc>
        <w:tc>
          <w:tcPr>
            <w:tcW w:w="641" w:type="pct"/>
            <w:tcBorders>
              <w:left w:val="single" w:sz="2" w:space="0" w:color="auto"/>
              <w:right w:val="single" w:sz="2" w:space="0" w:color="auto"/>
            </w:tcBorders>
          </w:tcPr>
          <w:p w:rsidR="004307FC" w:rsidRPr="004307FC" w:rsidRDefault="004307FC" w:rsidP="00430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</w:rPr>
              <w:t>Не более 8 ядер</w:t>
            </w:r>
          </w:p>
        </w:tc>
        <w:tc>
          <w:tcPr>
            <w:tcW w:w="639" w:type="pct"/>
            <w:tcBorders>
              <w:left w:val="single" w:sz="2" w:space="0" w:color="auto"/>
            </w:tcBorders>
          </w:tcPr>
          <w:p w:rsidR="004307FC" w:rsidRPr="004307FC" w:rsidRDefault="004307FC" w:rsidP="00430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</w:rPr>
              <w:t>Не более 8 ядер</w:t>
            </w:r>
          </w:p>
        </w:tc>
      </w:tr>
      <w:tr w:rsidR="00DB4572" w:rsidRPr="004307FC" w:rsidTr="00C37839">
        <w:tc>
          <w:tcPr>
            <w:tcW w:w="259" w:type="pct"/>
            <w:vMerge/>
            <w:tcBorders>
              <w:right w:val="single" w:sz="2" w:space="0" w:color="auto"/>
            </w:tcBorders>
          </w:tcPr>
          <w:p w:rsidR="004307FC" w:rsidRPr="004307FC" w:rsidRDefault="004307FC" w:rsidP="00430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3" w:type="pct"/>
            <w:gridSpan w:val="2"/>
            <w:vMerge/>
            <w:tcBorders>
              <w:right w:val="single" w:sz="2" w:space="0" w:color="auto"/>
            </w:tcBorders>
          </w:tcPr>
          <w:p w:rsidR="004307FC" w:rsidRPr="004307FC" w:rsidRDefault="004307FC" w:rsidP="00430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9" w:type="pct"/>
            <w:gridSpan w:val="2"/>
            <w:vMerge/>
            <w:tcBorders>
              <w:right w:val="single" w:sz="2" w:space="0" w:color="auto"/>
            </w:tcBorders>
          </w:tcPr>
          <w:p w:rsidR="004307FC" w:rsidRPr="004307FC" w:rsidRDefault="004307FC" w:rsidP="00430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2" w:type="pct"/>
            <w:tcBorders>
              <w:right w:val="single" w:sz="2" w:space="0" w:color="auto"/>
            </w:tcBorders>
            <w:vAlign w:val="center"/>
          </w:tcPr>
          <w:p w:rsidR="004307FC" w:rsidRPr="004307FC" w:rsidRDefault="004307FC" w:rsidP="004307FC">
            <w:pPr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 xml:space="preserve">частота процессора </w:t>
            </w:r>
          </w:p>
        </w:tc>
        <w:tc>
          <w:tcPr>
            <w:tcW w:w="277" w:type="pct"/>
            <w:tcBorders>
              <w:right w:val="single" w:sz="2" w:space="0" w:color="auto"/>
            </w:tcBorders>
          </w:tcPr>
          <w:p w:rsidR="004307FC" w:rsidRPr="004307FC" w:rsidRDefault="004307FC" w:rsidP="004307FC">
            <w:pPr>
              <w:jc w:val="center"/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2931</w:t>
            </w:r>
          </w:p>
        </w:tc>
        <w:tc>
          <w:tcPr>
            <w:tcW w:w="569" w:type="pct"/>
            <w:tcBorders>
              <w:right w:val="single" w:sz="2" w:space="0" w:color="auto"/>
            </w:tcBorders>
          </w:tcPr>
          <w:p w:rsidR="004307FC" w:rsidRPr="004307FC" w:rsidRDefault="004307FC" w:rsidP="00430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</w:rPr>
              <w:t>Гигагерц</w:t>
            </w:r>
          </w:p>
        </w:tc>
        <w:tc>
          <w:tcPr>
            <w:tcW w:w="641" w:type="pct"/>
            <w:tcBorders>
              <w:left w:val="single" w:sz="2" w:space="0" w:color="auto"/>
              <w:right w:val="single" w:sz="2" w:space="0" w:color="auto"/>
            </w:tcBorders>
          </w:tcPr>
          <w:p w:rsidR="004307FC" w:rsidRPr="004307FC" w:rsidRDefault="004307FC" w:rsidP="004307FC">
            <w:pPr>
              <w:jc w:val="center"/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Не более 2,6</w:t>
            </w:r>
          </w:p>
        </w:tc>
        <w:tc>
          <w:tcPr>
            <w:tcW w:w="641" w:type="pct"/>
            <w:tcBorders>
              <w:left w:val="single" w:sz="2" w:space="0" w:color="auto"/>
              <w:right w:val="single" w:sz="2" w:space="0" w:color="auto"/>
            </w:tcBorders>
          </w:tcPr>
          <w:p w:rsidR="004307FC" w:rsidRPr="004307FC" w:rsidRDefault="004307FC" w:rsidP="004307FC">
            <w:pPr>
              <w:jc w:val="center"/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Не более 2,6</w:t>
            </w:r>
          </w:p>
        </w:tc>
        <w:tc>
          <w:tcPr>
            <w:tcW w:w="639" w:type="pct"/>
            <w:tcBorders>
              <w:left w:val="single" w:sz="2" w:space="0" w:color="auto"/>
            </w:tcBorders>
          </w:tcPr>
          <w:p w:rsidR="004307FC" w:rsidRPr="004307FC" w:rsidRDefault="004307FC" w:rsidP="004307FC">
            <w:pPr>
              <w:jc w:val="center"/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Не более 2,6</w:t>
            </w:r>
          </w:p>
        </w:tc>
      </w:tr>
      <w:tr w:rsidR="00DB4572" w:rsidRPr="004307FC" w:rsidTr="00C37839">
        <w:tc>
          <w:tcPr>
            <w:tcW w:w="259" w:type="pct"/>
            <w:vMerge/>
            <w:tcBorders>
              <w:right w:val="single" w:sz="2" w:space="0" w:color="auto"/>
            </w:tcBorders>
          </w:tcPr>
          <w:p w:rsidR="00521AD4" w:rsidRPr="004307FC" w:rsidRDefault="00521AD4" w:rsidP="0052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3" w:type="pct"/>
            <w:gridSpan w:val="2"/>
            <w:vMerge/>
            <w:tcBorders>
              <w:right w:val="single" w:sz="2" w:space="0" w:color="auto"/>
            </w:tcBorders>
          </w:tcPr>
          <w:p w:rsidR="00521AD4" w:rsidRPr="004307FC" w:rsidRDefault="00521AD4" w:rsidP="0052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9" w:type="pct"/>
            <w:gridSpan w:val="2"/>
            <w:vMerge/>
            <w:tcBorders>
              <w:right w:val="single" w:sz="2" w:space="0" w:color="auto"/>
            </w:tcBorders>
          </w:tcPr>
          <w:p w:rsidR="00521AD4" w:rsidRPr="004307FC" w:rsidRDefault="00521AD4" w:rsidP="0052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2" w:type="pct"/>
            <w:tcBorders>
              <w:right w:val="single" w:sz="2" w:space="0" w:color="auto"/>
            </w:tcBorders>
            <w:vAlign w:val="center"/>
          </w:tcPr>
          <w:p w:rsidR="00521AD4" w:rsidRPr="004307FC" w:rsidRDefault="00521AD4" w:rsidP="00521AD4">
            <w:pPr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 xml:space="preserve">размер оперативной памяти </w:t>
            </w:r>
          </w:p>
        </w:tc>
        <w:tc>
          <w:tcPr>
            <w:tcW w:w="277" w:type="pct"/>
            <w:tcBorders>
              <w:right w:val="single" w:sz="2" w:space="0" w:color="auto"/>
            </w:tcBorders>
          </w:tcPr>
          <w:p w:rsidR="00521AD4" w:rsidRPr="004307FC" w:rsidRDefault="00521AD4" w:rsidP="00521AD4">
            <w:pPr>
              <w:jc w:val="center"/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2553</w:t>
            </w:r>
          </w:p>
        </w:tc>
        <w:tc>
          <w:tcPr>
            <w:tcW w:w="569" w:type="pct"/>
            <w:tcBorders>
              <w:right w:val="single" w:sz="2" w:space="0" w:color="auto"/>
            </w:tcBorders>
          </w:tcPr>
          <w:p w:rsidR="00521AD4" w:rsidRPr="004307FC" w:rsidRDefault="00521AD4" w:rsidP="00521AD4">
            <w:pPr>
              <w:jc w:val="center"/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Гигабайт</w:t>
            </w:r>
          </w:p>
        </w:tc>
        <w:tc>
          <w:tcPr>
            <w:tcW w:w="641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21AD4" w:rsidRPr="004307FC" w:rsidRDefault="00521AD4" w:rsidP="00521AD4">
            <w:pPr>
              <w:jc w:val="center"/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Не более 8</w:t>
            </w:r>
          </w:p>
        </w:tc>
        <w:tc>
          <w:tcPr>
            <w:tcW w:w="641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21AD4" w:rsidRPr="004307FC" w:rsidRDefault="00521AD4" w:rsidP="00521AD4">
            <w:pPr>
              <w:jc w:val="center"/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Не более 8</w:t>
            </w:r>
          </w:p>
        </w:tc>
        <w:tc>
          <w:tcPr>
            <w:tcW w:w="639" w:type="pct"/>
            <w:tcBorders>
              <w:left w:val="single" w:sz="2" w:space="0" w:color="auto"/>
            </w:tcBorders>
            <w:vAlign w:val="center"/>
          </w:tcPr>
          <w:p w:rsidR="00521AD4" w:rsidRPr="004307FC" w:rsidRDefault="00521AD4" w:rsidP="00521AD4">
            <w:pPr>
              <w:jc w:val="center"/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Не более 8</w:t>
            </w:r>
          </w:p>
        </w:tc>
      </w:tr>
      <w:tr w:rsidR="00DB4572" w:rsidRPr="004307FC" w:rsidTr="00C37839">
        <w:tc>
          <w:tcPr>
            <w:tcW w:w="259" w:type="pct"/>
            <w:vMerge/>
            <w:tcBorders>
              <w:right w:val="single" w:sz="2" w:space="0" w:color="auto"/>
            </w:tcBorders>
          </w:tcPr>
          <w:p w:rsidR="004307FC" w:rsidRPr="004307FC" w:rsidRDefault="004307FC" w:rsidP="00430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3" w:type="pct"/>
            <w:gridSpan w:val="2"/>
            <w:vMerge/>
            <w:tcBorders>
              <w:right w:val="single" w:sz="2" w:space="0" w:color="auto"/>
            </w:tcBorders>
          </w:tcPr>
          <w:p w:rsidR="004307FC" w:rsidRPr="004307FC" w:rsidRDefault="004307FC" w:rsidP="00430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9" w:type="pct"/>
            <w:gridSpan w:val="2"/>
            <w:vMerge/>
            <w:tcBorders>
              <w:right w:val="single" w:sz="2" w:space="0" w:color="auto"/>
            </w:tcBorders>
          </w:tcPr>
          <w:p w:rsidR="004307FC" w:rsidRPr="004307FC" w:rsidRDefault="004307FC" w:rsidP="00430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2" w:type="pct"/>
            <w:tcBorders>
              <w:right w:val="single" w:sz="2" w:space="0" w:color="auto"/>
            </w:tcBorders>
            <w:vAlign w:val="center"/>
          </w:tcPr>
          <w:p w:rsidR="004307FC" w:rsidRPr="004307FC" w:rsidRDefault="004307FC" w:rsidP="004307FC">
            <w:pPr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 xml:space="preserve">объем накопителя (общий объем накопителей) </w:t>
            </w:r>
          </w:p>
        </w:tc>
        <w:tc>
          <w:tcPr>
            <w:tcW w:w="277" w:type="pct"/>
            <w:tcBorders>
              <w:right w:val="single" w:sz="2" w:space="0" w:color="auto"/>
            </w:tcBorders>
          </w:tcPr>
          <w:p w:rsidR="004307FC" w:rsidRPr="004307FC" w:rsidRDefault="004307FC" w:rsidP="004307F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</w:rPr>
              <w:t>2553</w:t>
            </w:r>
          </w:p>
        </w:tc>
        <w:tc>
          <w:tcPr>
            <w:tcW w:w="569" w:type="pct"/>
            <w:tcBorders>
              <w:right w:val="single" w:sz="2" w:space="0" w:color="auto"/>
            </w:tcBorders>
          </w:tcPr>
          <w:p w:rsidR="004307FC" w:rsidRPr="004307FC" w:rsidRDefault="004307FC" w:rsidP="004307FC">
            <w:pPr>
              <w:jc w:val="center"/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Гигабайт</w:t>
            </w:r>
          </w:p>
        </w:tc>
        <w:tc>
          <w:tcPr>
            <w:tcW w:w="641" w:type="pct"/>
            <w:tcBorders>
              <w:left w:val="single" w:sz="2" w:space="0" w:color="auto"/>
              <w:right w:val="single" w:sz="2" w:space="0" w:color="auto"/>
            </w:tcBorders>
          </w:tcPr>
          <w:p w:rsidR="004307FC" w:rsidRPr="004307FC" w:rsidRDefault="004307FC" w:rsidP="00521AD4">
            <w:pPr>
              <w:jc w:val="center"/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 xml:space="preserve">Не более </w:t>
            </w:r>
            <w:r w:rsidR="00521AD4">
              <w:rPr>
                <w:sz w:val="20"/>
                <w:szCs w:val="20"/>
              </w:rPr>
              <w:t>128</w:t>
            </w:r>
          </w:p>
        </w:tc>
        <w:tc>
          <w:tcPr>
            <w:tcW w:w="641" w:type="pct"/>
            <w:tcBorders>
              <w:left w:val="single" w:sz="2" w:space="0" w:color="auto"/>
              <w:right w:val="single" w:sz="2" w:space="0" w:color="auto"/>
            </w:tcBorders>
          </w:tcPr>
          <w:p w:rsidR="004307FC" w:rsidRPr="004307FC" w:rsidRDefault="004307FC" w:rsidP="00521AD4">
            <w:pPr>
              <w:jc w:val="center"/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 xml:space="preserve">Не более </w:t>
            </w:r>
            <w:r w:rsidR="00521AD4">
              <w:rPr>
                <w:sz w:val="20"/>
                <w:szCs w:val="20"/>
              </w:rPr>
              <w:t>128</w:t>
            </w:r>
          </w:p>
        </w:tc>
        <w:tc>
          <w:tcPr>
            <w:tcW w:w="639" w:type="pct"/>
            <w:tcBorders>
              <w:left w:val="single" w:sz="2" w:space="0" w:color="auto"/>
            </w:tcBorders>
          </w:tcPr>
          <w:p w:rsidR="004307FC" w:rsidRPr="004307FC" w:rsidRDefault="004307FC" w:rsidP="00521AD4">
            <w:pPr>
              <w:jc w:val="center"/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 xml:space="preserve">Не более </w:t>
            </w:r>
            <w:r w:rsidR="00521AD4">
              <w:rPr>
                <w:sz w:val="20"/>
                <w:szCs w:val="20"/>
              </w:rPr>
              <w:t>128</w:t>
            </w:r>
          </w:p>
        </w:tc>
      </w:tr>
      <w:tr w:rsidR="00DB4572" w:rsidRPr="004307FC" w:rsidTr="00C37839">
        <w:tc>
          <w:tcPr>
            <w:tcW w:w="259" w:type="pct"/>
            <w:vMerge/>
            <w:tcBorders>
              <w:right w:val="single" w:sz="2" w:space="0" w:color="auto"/>
            </w:tcBorders>
          </w:tcPr>
          <w:p w:rsidR="004307FC" w:rsidRPr="004307FC" w:rsidRDefault="004307FC" w:rsidP="00430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3" w:type="pct"/>
            <w:gridSpan w:val="2"/>
            <w:vMerge/>
            <w:tcBorders>
              <w:right w:val="single" w:sz="2" w:space="0" w:color="auto"/>
            </w:tcBorders>
          </w:tcPr>
          <w:p w:rsidR="004307FC" w:rsidRPr="004307FC" w:rsidRDefault="004307FC" w:rsidP="00430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9" w:type="pct"/>
            <w:gridSpan w:val="2"/>
            <w:vMerge/>
            <w:tcBorders>
              <w:right w:val="single" w:sz="2" w:space="0" w:color="auto"/>
            </w:tcBorders>
          </w:tcPr>
          <w:p w:rsidR="004307FC" w:rsidRPr="004307FC" w:rsidRDefault="004307FC" w:rsidP="00430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2" w:type="pct"/>
            <w:tcBorders>
              <w:right w:val="single" w:sz="2" w:space="0" w:color="auto"/>
            </w:tcBorders>
            <w:vAlign w:val="center"/>
          </w:tcPr>
          <w:p w:rsidR="004307FC" w:rsidRPr="004307FC" w:rsidRDefault="004307FC" w:rsidP="004307FC">
            <w:pPr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 xml:space="preserve">наличие модулей </w:t>
            </w:r>
            <w:proofErr w:type="spellStart"/>
            <w:r w:rsidRPr="004307FC">
              <w:rPr>
                <w:sz w:val="20"/>
                <w:szCs w:val="20"/>
              </w:rPr>
              <w:t>Wi-Fi</w:t>
            </w:r>
            <w:proofErr w:type="spellEnd"/>
            <w:r w:rsidRPr="004307FC">
              <w:rPr>
                <w:sz w:val="20"/>
                <w:szCs w:val="20"/>
              </w:rPr>
              <w:t xml:space="preserve">, </w:t>
            </w:r>
          </w:p>
        </w:tc>
        <w:tc>
          <w:tcPr>
            <w:tcW w:w="277" w:type="pct"/>
            <w:tcBorders>
              <w:right w:val="single" w:sz="2" w:space="0" w:color="auto"/>
            </w:tcBorders>
          </w:tcPr>
          <w:p w:rsidR="004307FC" w:rsidRPr="004307FC" w:rsidRDefault="004307FC" w:rsidP="004307F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307FC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569" w:type="pct"/>
            <w:tcBorders>
              <w:right w:val="single" w:sz="2" w:space="0" w:color="auto"/>
            </w:tcBorders>
          </w:tcPr>
          <w:p w:rsidR="004307FC" w:rsidRPr="004307FC" w:rsidRDefault="004307FC" w:rsidP="004307F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307FC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641" w:type="pct"/>
            <w:tcBorders>
              <w:left w:val="single" w:sz="2" w:space="0" w:color="auto"/>
              <w:right w:val="single" w:sz="2" w:space="0" w:color="auto"/>
            </w:tcBorders>
          </w:tcPr>
          <w:p w:rsidR="004307FC" w:rsidRPr="004307FC" w:rsidRDefault="004307FC" w:rsidP="004307FC">
            <w:pPr>
              <w:jc w:val="center"/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наличие</w:t>
            </w:r>
          </w:p>
        </w:tc>
        <w:tc>
          <w:tcPr>
            <w:tcW w:w="641" w:type="pct"/>
            <w:tcBorders>
              <w:left w:val="single" w:sz="2" w:space="0" w:color="auto"/>
              <w:right w:val="single" w:sz="2" w:space="0" w:color="auto"/>
            </w:tcBorders>
          </w:tcPr>
          <w:p w:rsidR="004307FC" w:rsidRPr="004307FC" w:rsidRDefault="004307FC" w:rsidP="004307FC">
            <w:pPr>
              <w:jc w:val="center"/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наличие</w:t>
            </w:r>
          </w:p>
        </w:tc>
        <w:tc>
          <w:tcPr>
            <w:tcW w:w="639" w:type="pct"/>
            <w:tcBorders>
              <w:left w:val="single" w:sz="2" w:space="0" w:color="auto"/>
            </w:tcBorders>
          </w:tcPr>
          <w:p w:rsidR="004307FC" w:rsidRPr="004307FC" w:rsidRDefault="004307FC" w:rsidP="004307FC">
            <w:pPr>
              <w:jc w:val="center"/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наличие</w:t>
            </w:r>
          </w:p>
        </w:tc>
      </w:tr>
      <w:tr w:rsidR="00DB4572" w:rsidRPr="004307FC" w:rsidTr="00C37839">
        <w:tc>
          <w:tcPr>
            <w:tcW w:w="259" w:type="pct"/>
            <w:vMerge/>
            <w:tcBorders>
              <w:right w:val="single" w:sz="2" w:space="0" w:color="auto"/>
            </w:tcBorders>
          </w:tcPr>
          <w:p w:rsidR="004307FC" w:rsidRPr="004307FC" w:rsidRDefault="004307FC" w:rsidP="00430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3" w:type="pct"/>
            <w:gridSpan w:val="2"/>
            <w:vMerge/>
            <w:tcBorders>
              <w:right w:val="single" w:sz="2" w:space="0" w:color="auto"/>
            </w:tcBorders>
          </w:tcPr>
          <w:p w:rsidR="004307FC" w:rsidRPr="004307FC" w:rsidRDefault="004307FC" w:rsidP="00430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9" w:type="pct"/>
            <w:gridSpan w:val="2"/>
            <w:vMerge/>
            <w:tcBorders>
              <w:right w:val="single" w:sz="2" w:space="0" w:color="auto"/>
            </w:tcBorders>
          </w:tcPr>
          <w:p w:rsidR="004307FC" w:rsidRPr="004307FC" w:rsidRDefault="004307FC" w:rsidP="00430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2" w:type="pct"/>
            <w:tcBorders>
              <w:right w:val="single" w:sz="2" w:space="0" w:color="auto"/>
            </w:tcBorders>
            <w:vAlign w:val="center"/>
          </w:tcPr>
          <w:p w:rsidR="004307FC" w:rsidRPr="004307FC" w:rsidRDefault="004307FC" w:rsidP="004307FC">
            <w:pPr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 xml:space="preserve">наличие модулей </w:t>
            </w:r>
            <w:proofErr w:type="spellStart"/>
            <w:r w:rsidRPr="004307FC">
              <w:rPr>
                <w:sz w:val="20"/>
                <w:szCs w:val="20"/>
              </w:rPr>
              <w:t>Bluetooth</w:t>
            </w:r>
            <w:proofErr w:type="spellEnd"/>
            <w:r w:rsidRPr="004307FC">
              <w:rPr>
                <w:sz w:val="20"/>
                <w:szCs w:val="20"/>
              </w:rPr>
              <w:t xml:space="preserve">, </w:t>
            </w:r>
          </w:p>
        </w:tc>
        <w:tc>
          <w:tcPr>
            <w:tcW w:w="277" w:type="pct"/>
            <w:tcBorders>
              <w:right w:val="single" w:sz="2" w:space="0" w:color="auto"/>
            </w:tcBorders>
          </w:tcPr>
          <w:p w:rsidR="004307FC" w:rsidRPr="004307FC" w:rsidRDefault="004307FC" w:rsidP="004307F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307FC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569" w:type="pct"/>
            <w:tcBorders>
              <w:right w:val="single" w:sz="2" w:space="0" w:color="auto"/>
            </w:tcBorders>
          </w:tcPr>
          <w:p w:rsidR="004307FC" w:rsidRPr="004307FC" w:rsidRDefault="004307FC" w:rsidP="004307F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307FC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641" w:type="pct"/>
            <w:tcBorders>
              <w:left w:val="single" w:sz="2" w:space="0" w:color="auto"/>
              <w:right w:val="single" w:sz="2" w:space="0" w:color="auto"/>
            </w:tcBorders>
          </w:tcPr>
          <w:p w:rsidR="004307FC" w:rsidRPr="004307FC" w:rsidRDefault="004307FC" w:rsidP="004307FC">
            <w:pPr>
              <w:jc w:val="center"/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наличие</w:t>
            </w:r>
          </w:p>
        </w:tc>
        <w:tc>
          <w:tcPr>
            <w:tcW w:w="641" w:type="pct"/>
            <w:tcBorders>
              <w:left w:val="single" w:sz="2" w:space="0" w:color="auto"/>
              <w:right w:val="single" w:sz="2" w:space="0" w:color="auto"/>
            </w:tcBorders>
          </w:tcPr>
          <w:p w:rsidR="004307FC" w:rsidRPr="004307FC" w:rsidRDefault="004307FC" w:rsidP="004307FC">
            <w:pPr>
              <w:jc w:val="center"/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наличие</w:t>
            </w:r>
          </w:p>
        </w:tc>
        <w:tc>
          <w:tcPr>
            <w:tcW w:w="639" w:type="pct"/>
            <w:tcBorders>
              <w:left w:val="single" w:sz="2" w:space="0" w:color="auto"/>
            </w:tcBorders>
          </w:tcPr>
          <w:p w:rsidR="004307FC" w:rsidRPr="004307FC" w:rsidRDefault="004307FC" w:rsidP="004307FC">
            <w:pPr>
              <w:jc w:val="center"/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наличие</w:t>
            </w:r>
          </w:p>
        </w:tc>
      </w:tr>
      <w:tr w:rsidR="00DB4572" w:rsidRPr="004307FC" w:rsidTr="00C37839">
        <w:tc>
          <w:tcPr>
            <w:tcW w:w="259" w:type="pct"/>
            <w:vMerge/>
            <w:tcBorders>
              <w:right w:val="single" w:sz="2" w:space="0" w:color="auto"/>
            </w:tcBorders>
          </w:tcPr>
          <w:p w:rsidR="004307FC" w:rsidRPr="004307FC" w:rsidRDefault="004307FC" w:rsidP="00430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3" w:type="pct"/>
            <w:gridSpan w:val="2"/>
            <w:vMerge/>
            <w:tcBorders>
              <w:right w:val="single" w:sz="2" w:space="0" w:color="auto"/>
            </w:tcBorders>
          </w:tcPr>
          <w:p w:rsidR="004307FC" w:rsidRPr="004307FC" w:rsidRDefault="004307FC" w:rsidP="00430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9" w:type="pct"/>
            <w:gridSpan w:val="2"/>
            <w:vMerge/>
            <w:tcBorders>
              <w:right w:val="single" w:sz="2" w:space="0" w:color="auto"/>
            </w:tcBorders>
          </w:tcPr>
          <w:p w:rsidR="004307FC" w:rsidRPr="004307FC" w:rsidRDefault="004307FC" w:rsidP="00430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2" w:type="pct"/>
            <w:tcBorders>
              <w:right w:val="single" w:sz="2" w:space="0" w:color="auto"/>
            </w:tcBorders>
            <w:vAlign w:val="center"/>
          </w:tcPr>
          <w:p w:rsidR="004307FC" w:rsidRPr="004307FC" w:rsidRDefault="004307FC" w:rsidP="004307FC">
            <w:pPr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 xml:space="preserve">наличие поддержки 3G (UMTS) </w:t>
            </w:r>
          </w:p>
        </w:tc>
        <w:tc>
          <w:tcPr>
            <w:tcW w:w="277" w:type="pct"/>
            <w:tcBorders>
              <w:right w:val="single" w:sz="2" w:space="0" w:color="auto"/>
            </w:tcBorders>
          </w:tcPr>
          <w:p w:rsidR="004307FC" w:rsidRPr="004307FC" w:rsidRDefault="004307FC" w:rsidP="004307F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307FC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569" w:type="pct"/>
            <w:tcBorders>
              <w:right w:val="single" w:sz="2" w:space="0" w:color="auto"/>
            </w:tcBorders>
          </w:tcPr>
          <w:p w:rsidR="004307FC" w:rsidRPr="004307FC" w:rsidRDefault="004307FC" w:rsidP="004307F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307FC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641" w:type="pct"/>
            <w:tcBorders>
              <w:left w:val="single" w:sz="2" w:space="0" w:color="auto"/>
              <w:right w:val="single" w:sz="2" w:space="0" w:color="auto"/>
            </w:tcBorders>
          </w:tcPr>
          <w:p w:rsidR="004307FC" w:rsidRPr="004307FC" w:rsidRDefault="004307FC" w:rsidP="004307FC">
            <w:pPr>
              <w:jc w:val="center"/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Наличие или отсутствует</w:t>
            </w:r>
          </w:p>
        </w:tc>
        <w:tc>
          <w:tcPr>
            <w:tcW w:w="641" w:type="pct"/>
            <w:tcBorders>
              <w:left w:val="single" w:sz="2" w:space="0" w:color="auto"/>
              <w:right w:val="single" w:sz="2" w:space="0" w:color="auto"/>
            </w:tcBorders>
          </w:tcPr>
          <w:p w:rsidR="004307FC" w:rsidRPr="004307FC" w:rsidRDefault="004307FC" w:rsidP="004307FC">
            <w:pPr>
              <w:jc w:val="center"/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Наличие или отсутствует</w:t>
            </w:r>
          </w:p>
        </w:tc>
        <w:tc>
          <w:tcPr>
            <w:tcW w:w="639" w:type="pct"/>
            <w:tcBorders>
              <w:left w:val="single" w:sz="2" w:space="0" w:color="auto"/>
            </w:tcBorders>
          </w:tcPr>
          <w:p w:rsidR="004307FC" w:rsidRPr="004307FC" w:rsidRDefault="004307FC" w:rsidP="004307FC">
            <w:pPr>
              <w:jc w:val="center"/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Наличие или отсутствует</w:t>
            </w:r>
          </w:p>
        </w:tc>
      </w:tr>
      <w:tr w:rsidR="00DB4572" w:rsidRPr="004307FC" w:rsidTr="00C37839">
        <w:tc>
          <w:tcPr>
            <w:tcW w:w="259" w:type="pct"/>
            <w:vMerge/>
            <w:tcBorders>
              <w:right w:val="single" w:sz="2" w:space="0" w:color="auto"/>
            </w:tcBorders>
          </w:tcPr>
          <w:p w:rsidR="004307FC" w:rsidRPr="004307FC" w:rsidRDefault="004307FC" w:rsidP="00430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3" w:type="pct"/>
            <w:gridSpan w:val="2"/>
            <w:vMerge/>
            <w:tcBorders>
              <w:right w:val="single" w:sz="2" w:space="0" w:color="auto"/>
            </w:tcBorders>
          </w:tcPr>
          <w:p w:rsidR="004307FC" w:rsidRPr="004307FC" w:rsidRDefault="004307FC" w:rsidP="00430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9" w:type="pct"/>
            <w:gridSpan w:val="2"/>
            <w:vMerge/>
            <w:tcBorders>
              <w:right w:val="single" w:sz="2" w:space="0" w:color="auto"/>
            </w:tcBorders>
          </w:tcPr>
          <w:p w:rsidR="004307FC" w:rsidRPr="004307FC" w:rsidRDefault="004307FC" w:rsidP="00430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2" w:type="pct"/>
            <w:tcBorders>
              <w:right w:val="single" w:sz="2" w:space="0" w:color="auto"/>
            </w:tcBorders>
            <w:vAlign w:val="center"/>
          </w:tcPr>
          <w:p w:rsidR="004307FC" w:rsidRPr="004307FC" w:rsidRDefault="004307FC" w:rsidP="004307FC">
            <w:pPr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Емкость аккумулятора</w:t>
            </w:r>
          </w:p>
        </w:tc>
        <w:tc>
          <w:tcPr>
            <w:tcW w:w="277" w:type="pct"/>
            <w:tcBorders>
              <w:right w:val="single" w:sz="2" w:space="0" w:color="auto"/>
            </w:tcBorders>
          </w:tcPr>
          <w:p w:rsidR="004307FC" w:rsidRPr="004307FC" w:rsidRDefault="004307FC" w:rsidP="004307FC">
            <w:pPr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263</w:t>
            </w:r>
          </w:p>
        </w:tc>
        <w:tc>
          <w:tcPr>
            <w:tcW w:w="569" w:type="pct"/>
            <w:tcBorders>
              <w:right w:val="single" w:sz="2" w:space="0" w:color="auto"/>
            </w:tcBorders>
          </w:tcPr>
          <w:p w:rsidR="004307FC" w:rsidRPr="004307FC" w:rsidRDefault="004307FC" w:rsidP="004307FC">
            <w:pPr>
              <w:jc w:val="center"/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Ампер-час</w:t>
            </w:r>
          </w:p>
        </w:tc>
        <w:tc>
          <w:tcPr>
            <w:tcW w:w="641" w:type="pct"/>
            <w:tcBorders>
              <w:left w:val="single" w:sz="2" w:space="0" w:color="auto"/>
              <w:right w:val="single" w:sz="2" w:space="0" w:color="auto"/>
            </w:tcBorders>
          </w:tcPr>
          <w:p w:rsidR="004307FC" w:rsidRPr="004307FC" w:rsidRDefault="004307FC" w:rsidP="0052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10" w:name="OLE_LINK17"/>
            <w:bookmarkStart w:id="11" w:name="OLE_LINK18"/>
            <w:bookmarkStart w:id="12" w:name="OLE_LINK19"/>
            <w:r w:rsidRPr="004307FC">
              <w:rPr>
                <w:rFonts w:ascii="Times New Roman" w:hAnsi="Times New Roman" w:cs="Times New Roman"/>
                <w:sz w:val="20"/>
              </w:rPr>
              <w:t xml:space="preserve">Не более </w:t>
            </w:r>
            <w:bookmarkEnd w:id="10"/>
            <w:bookmarkEnd w:id="11"/>
            <w:bookmarkEnd w:id="12"/>
            <w:r w:rsidR="00521AD4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641" w:type="pct"/>
            <w:tcBorders>
              <w:left w:val="single" w:sz="2" w:space="0" w:color="auto"/>
              <w:right w:val="single" w:sz="2" w:space="0" w:color="auto"/>
            </w:tcBorders>
          </w:tcPr>
          <w:p w:rsidR="004307FC" w:rsidRPr="004307FC" w:rsidRDefault="004307FC" w:rsidP="00521AD4">
            <w:pPr>
              <w:jc w:val="center"/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 xml:space="preserve">Не более </w:t>
            </w:r>
            <w:r w:rsidR="00521AD4">
              <w:rPr>
                <w:sz w:val="20"/>
                <w:szCs w:val="20"/>
              </w:rPr>
              <w:t>10</w:t>
            </w:r>
          </w:p>
        </w:tc>
        <w:tc>
          <w:tcPr>
            <w:tcW w:w="639" w:type="pct"/>
            <w:tcBorders>
              <w:left w:val="single" w:sz="2" w:space="0" w:color="auto"/>
            </w:tcBorders>
          </w:tcPr>
          <w:p w:rsidR="004307FC" w:rsidRPr="004307FC" w:rsidRDefault="004307FC" w:rsidP="00521AD4">
            <w:pPr>
              <w:jc w:val="center"/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 xml:space="preserve">Не более </w:t>
            </w:r>
            <w:r w:rsidR="00521AD4">
              <w:rPr>
                <w:sz w:val="20"/>
                <w:szCs w:val="20"/>
              </w:rPr>
              <w:t>10</w:t>
            </w:r>
          </w:p>
        </w:tc>
      </w:tr>
      <w:tr w:rsidR="00DB4572" w:rsidRPr="004307FC" w:rsidTr="00C37839">
        <w:tc>
          <w:tcPr>
            <w:tcW w:w="259" w:type="pct"/>
            <w:vMerge/>
            <w:tcBorders>
              <w:right w:val="single" w:sz="2" w:space="0" w:color="auto"/>
            </w:tcBorders>
          </w:tcPr>
          <w:p w:rsidR="004307FC" w:rsidRPr="004307FC" w:rsidRDefault="004307FC" w:rsidP="004307F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393" w:type="pct"/>
            <w:gridSpan w:val="2"/>
            <w:vMerge/>
            <w:tcBorders>
              <w:right w:val="single" w:sz="2" w:space="0" w:color="auto"/>
            </w:tcBorders>
          </w:tcPr>
          <w:p w:rsidR="004307FC" w:rsidRPr="004307FC" w:rsidRDefault="004307FC" w:rsidP="004307F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829" w:type="pct"/>
            <w:gridSpan w:val="2"/>
            <w:vMerge/>
            <w:tcBorders>
              <w:right w:val="single" w:sz="2" w:space="0" w:color="auto"/>
            </w:tcBorders>
          </w:tcPr>
          <w:p w:rsidR="004307FC" w:rsidRPr="004307FC" w:rsidRDefault="004307FC" w:rsidP="004307F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752" w:type="pct"/>
            <w:tcBorders>
              <w:right w:val="single" w:sz="2" w:space="0" w:color="auto"/>
            </w:tcBorders>
            <w:vAlign w:val="bottom"/>
          </w:tcPr>
          <w:p w:rsidR="004307FC" w:rsidRPr="004307FC" w:rsidRDefault="004307FC" w:rsidP="004307FC">
            <w:pPr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 xml:space="preserve">операционная система </w:t>
            </w:r>
          </w:p>
        </w:tc>
        <w:tc>
          <w:tcPr>
            <w:tcW w:w="277" w:type="pct"/>
            <w:tcBorders>
              <w:right w:val="single" w:sz="2" w:space="0" w:color="auto"/>
            </w:tcBorders>
          </w:tcPr>
          <w:p w:rsidR="004307FC" w:rsidRPr="004307FC" w:rsidRDefault="004307FC" w:rsidP="004307F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307FC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569" w:type="pct"/>
            <w:tcBorders>
              <w:right w:val="single" w:sz="2" w:space="0" w:color="auto"/>
            </w:tcBorders>
          </w:tcPr>
          <w:p w:rsidR="004307FC" w:rsidRPr="004307FC" w:rsidRDefault="004307FC" w:rsidP="004307F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307FC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641" w:type="pct"/>
            <w:tcBorders>
              <w:left w:val="single" w:sz="2" w:space="0" w:color="auto"/>
              <w:right w:val="single" w:sz="2" w:space="0" w:color="auto"/>
            </w:tcBorders>
          </w:tcPr>
          <w:p w:rsidR="004307FC" w:rsidRPr="004307FC" w:rsidRDefault="004307FC" w:rsidP="004307FC">
            <w:pPr>
              <w:jc w:val="center"/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Многозадачная или отсутствует</w:t>
            </w:r>
          </w:p>
        </w:tc>
        <w:tc>
          <w:tcPr>
            <w:tcW w:w="641" w:type="pct"/>
            <w:tcBorders>
              <w:left w:val="single" w:sz="2" w:space="0" w:color="auto"/>
              <w:right w:val="single" w:sz="2" w:space="0" w:color="auto"/>
            </w:tcBorders>
          </w:tcPr>
          <w:p w:rsidR="004307FC" w:rsidRPr="004307FC" w:rsidRDefault="004307FC" w:rsidP="004307FC">
            <w:pPr>
              <w:jc w:val="center"/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Многозадачная или отсутствует</w:t>
            </w:r>
          </w:p>
        </w:tc>
        <w:tc>
          <w:tcPr>
            <w:tcW w:w="639" w:type="pct"/>
            <w:tcBorders>
              <w:left w:val="single" w:sz="2" w:space="0" w:color="auto"/>
            </w:tcBorders>
          </w:tcPr>
          <w:p w:rsidR="004307FC" w:rsidRPr="004307FC" w:rsidRDefault="004307FC" w:rsidP="004307FC">
            <w:pPr>
              <w:jc w:val="center"/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Многозадачная или отсутствует</w:t>
            </w:r>
          </w:p>
        </w:tc>
      </w:tr>
      <w:tr w:rsidR="00DB4572" w:rsidRPr="004307FC" w:rsidTr="00C37839">
        <w:tc>
          <w:tcPr>
            <w:tcW w:w="259" w:type="pct"/>
            <w:vMerge/>
            <w:tcBorders>
              <w:right w:val="single" w:sz="2" w:space="0" w:color="auto"/>
            </w:tcBorders>
          </w:tcPr>
          <w:p w:rsidR="004307FC" w:rsidRPr="004307FC" w:rsidRDefault="004307FC" w:rsidP="004307F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393" w:type="pct"/>
            <w:gridSpan w:val="2"/>
            <w:vMerge/>
            <w:tcBorders>
              <w:right w:val="single" w:sz="2" w:space="0" w:color="auto"/>
            </w:tcBorders>
          </w:tcPr>
          <w:p w:rsidR="004307FC" w:rsidRPr="004307FC" w:rsidRDefault="004307FC" w:rsidP="004307F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829" w:type="pct"/>
            <w:gridSpan w:val="2"/>
            <w:vMerge/>
            <w:tcBorders>
              <w:right w:val="single" w:sz="2" w:space="0" w:color="auto"/>
            </w:tcBorders>
          </w:tcPr>
          <w:p w:rsidR="004307FC" w:rsidRPr="004307FC" w:rsidRDefault="004307FC" w:rsidP="004307F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752" w:type="pct"/>
            <w:tcBorders>
              <w:right w:val="single" w:sz="2" w:space="0" w:color="auto"/>
            </w:tcBorders>
            <w:vAlign w:val="bottom"/>
          </w:tcPr>
          <w:p w:rsidR="004307FC" w:rsidRPr="004307FC" w:rsidRDefault="004307FC" w:rsidP="004307FC">
            <w:pPr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предустановленное программное обеспечение</w:t>
            </w:r>
          </w:p>
        </w:tc>
        <w:tc>
          <w:tcPr>
            <w:tcW w:w="277" w:type="pct"/>
            <w:tcBorders>
              <w:right w:val="single" w:sz="2" w:space="0" w:color="auto"/>
            </w:tcBorders>
          </w:tcPr>
          <w:p w:rsidR="004307FC" w:rsidRPr="004307FC" w:rsidRDefault="004307FC" w:rsidP="004307F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307FC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569" w:type="pct"/>
            <w:tcBorders>
              <w:right w:val="single" w:sz="2" w:space="0" w:color="auto"/>
            </w:tcBorders>
          </w:tcPr>
          <w:p w:rsidR="004307FC" w:rsidRPr="004307FC" w:rsidRDefault="004307FC" w:rsidP="004307F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307FC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641" w:type="pct"/>
            <w:tcBorders>
              <w:left w:val="single" w:sz="2" w:space="0" w:color="auto"/>
              <w:right w:val="single" w:sz="2" w:space="0" w:color="auto"/>
            </w:tcBorders>
          </w:tcPr>
          <w:p w:rsidR="004307FC" w:rsidRPr="004307FC" w:rsidRDefault="004307FC" w:rsidP="00430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</w:rPr>
              <w:t>Отсутствует или Офисное</w:t>
            </w:r>
          </w:p>
        </w:tc>
        <w:tc>
          <w:tcPr>
            <w:tcW w:w="641" w:type="pct"/>
            <w:tcBorders>
              <w:left w:val="single" w:sz="2" w:space="0" w:color="auto"/>
              <w:right w:val="single" w:sz="2" w:space="0" w:color="auto"/>
            </w:tcBorders>
          </w:tcPr>
          <w:p w:rsidR="004307FC" w:rsidRPr="004307FC" w:rsidRDefault="004307FC" w:rsidP="00430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</w:rPr>
              <w:t>Отсутствует или Офисное</w:t>
            </w:r>
          </w:p>
        </w:tc>
        <w:tc>
          <w:tcPr>
            <w:tcW w:w="639" w:type="pct"/>
            <w:tcBorders>
              <w:left w:val="single" w:sz="2" w:space="0" w:color="auto"/>
            </w:tcBorders>
          </w:tcPr>
          <w:p w:rsidR="004307FC" w:rsidRPr="004307FC" w:rsidRDefault="004307FC" w:rsidP="00430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</w:rPr>
              <w:t>Отсутствует или Офисное</w:t>
            </w:r>
          </w:p>
        </w:tc>
      </w:tr>
      <w:tr w:rsidR="001B5A80" w:rsidRPr="004307FC" w:rsidTr="00C37839">
        <w:tc>
          <w:tcPr>
            <w:tcW w:w="2232" w:type="pct"/>
            <w:gridSpan w:val="6"/>
            <w:tcBorders>
              <w:right w:val="single" w:sz="2" w:space="0" w:color="auto"/>
            </w:tcBorders>
          </w:tcPr>
          <w:p w:rsidR="004307FC" w:rsidRPr="004307FC" w:rsidRDefault="004307FC" w:rsidP="00430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</w:rPr>
              <w:t xml:space="preserve">Предельная цена </w:t>
            </w:r>
          </w:p>
        </w:tc>
        <w:tc>
          <w:tcPr>
            <w:tcW w:w="277" w:type="pct"/>
            <w:tcBorders>
              <w:right w:val="single" w:sz="2" w:space="0" w:color="auto"/>
            </w:tcBorders>
            <w:vAlign w:val="center"/>
          </w:tcPr>
          <w:p w:rsidR="004307FC" w:rsidRPr="004307FC" w:rsidRDefault="004307FC" w:rsidP="00776B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569" w:type="pct"/>
            <w:tcBorders>
              <w:right w:val="single" w:sz="2" w:space="0" w:color="auto"/>
            </w:tcBorders>
            <w:vAlign w:val="center"/>
          </w:tcPr>
          <w:p w:rsidR="004307FC" w:rsidRPr="004307FC" w:rsidRDefault="004307FC" w:rsidP="00776B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</w:rPr>
              <w:t>рубль</w:t>
            </w:r>
          </w:p>
        </w:tc>
        <w:tc>
          <w:tcPr>
            <w:tcW w:w="641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307FC" w:rsidRPr="004307FC" w:rsidRDefault="004307FC" w:rsidP="00776B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</w:rPr>
              <w:t>Не более 33000,00</w:t>
            </w:r>
          </w:p>
        </w:tc>
        <w:tc>
          <w:tcPr>
            <w:tcW w:w="641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307FC" w:rsidRPr="004307FC" w:rsidRDefault="00776BBA" w:rsidP="00776B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</w:rPr>
              <w:t>Не более 33000,00</w:t>
            </w:r>
          </w:p>
        </w:tc>
        <w:tc>
          <w:tcPr>
            <w:tcW w:w="639" w:type="pct"/>
            <w:tcBorders>
              <w:left w:val="single" w:sz="2" w:space="0" w:color="auto"/>
            </w:tcBorders>
            <w:vAlign w:val="center"/>
          </w:tcPr>
          <w:p w:rsidR="004307FC" w:rsidRPr="004307FC" w:rsidRDefault="004307FC" w:rsidP="00776B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</w:rPr>
              <w:t>Не более 33000,00</w:t>
            </w:r>
          </w:p>
        </w:tc>
      </w:tr>
      <w:tr w:rsidR="00DB4572" w:rsidRPr="004307FC" w:rsidTr="00C37839">
        <w:tc>
          <w:tcPr>
            <w:tcW w:w="259" w:type="pct"/>
            <w:vMerge w:val="restart"/>
            <w:tcBorders>
              <w:right w:val="single" w:sz="2" w:space="0" w:color="auto"/>
            </w:tcBorders>
          </w:tcPr>
          <w:p w:rsidR="004307FC" w:rsidRPr="004307FC" w:rsidRDefault="004307FC" w:rsidP="00430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4307FC">
              <w:rPr>
                <w:rFonts w:ascii="Times New Roman" w:hAnsi="Times New Roman" w:cs="Times New Roman"/>
                <w:sz w:val="20"/>
                <w:lang w:val="en-US"/>
              </w:rPr>
              <w:t>3</w:t>
            </w:r>
          </w:p>
        </w:tc>
        <w:tc>
          <w:tcPr>
            <w:tcW w:w="393" w:type="pct"/>
            <w:gridSpan w:val="2"/>
            <w:vMerge w:val="restart"/>
            <w:tcBorders>
              <w:right w:val="single" w:sz="2" w:space="0" w:color="auto"/>
            </w:tcBorders>
          </w:tcPr>
          <w:p w:rsidR="004307FC" w:rsidRPr="004307FC" w:rsidRDefault="004307FC" w:rsidP="00430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</w:rPr>
              <w:t>26.20.11</w:t>
            </w:r>
          </w:p>
        </w:tc>
        <w:tc>
          <w:tcPr>
            <w:tcW w:w="829" w:type="pct"/>
            <w:gridSpan w:val="2"/>
            <w:vMerge w:val="restart"/>
            <w:tcBorders>
              <w:right w:val="single" w:sz="2" w:space="0" w:color="auto"/>
            </w:tcBorders>
          </w:tcPr>
          <w:p w:rsidR="004307FC" w:rsidRPr="004307FC" w:rsidRDefault="004307FC" w:rsidP="004307FC">
            <w:pPr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 xml:space="preserve">Компьютеры портативные массой не более 10 кг, такие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техника. </w:t>
            </w:r>
          </w:p>
          <w:p w:rsidR="004307FC" w:rsidRPr="004307FC" w:rsidRDefault="004307FC" w:rsidP="004307FC">
            <w:pPr>
              <w:rPr>
                <w:sz w:val="20"/>
                <w:szCs w:val="20"/>
              </w:rPr>
            </w:pPr>
          </w:p>
          <w:p w:rsidR="004307FC" w:rsidRPr="004307FC" w:rsidRDefault="004307FC" w:rsidP="00430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</w:rPr>
              <w:t>Смартфон.</w:t>
            </w:r>
          </w:p>
        </w:tc>
        <w:tc>
          <w:tcPr>
            <w:tcW w:w="752" w:type="pct"/>
            <w:tcBorders>
              <w:right w:val="single" w:sz="2" w:space="0" w:color="auto"/>
            </w:tcBorders>
            <w:vAlign w:val="center"/>
          </w:tcPr>
          <w:p w:rsidR="004307FC" w:rsidRPr="004307FC" w:rsidRDefault="004307FC" w:rsidP="004307FC">
            <w:pPr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Диагональ экрана</w:t>
            </w:r>
          </w:p>
        </w:tc>
        <w:tc>
          <w:tcPr>
            <w:tcW w:w="277" w:type="pct"/>
            <w:tcBorders>
              <w:right w:val="single" w:sz="2" w:space="0" w:color="auto"/>
            </w:tcBorders>
            <w:vAlign w:val="center"/>
          </w:tcPr>
          <w:p w:rsidR="004307FC" w:rsidRPr="004307FC" w:rsidRDefault="004307FC" w:rsidP="00776BBA">
            <w:pPr>
              <w:jc w:val="center"/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039</w:t>
            </w:r>
          </w:p>
        </w:tc>
        <w:tc>
          <w:tcPr>
            <w:tcW w:w="569" w:type="pct"/>
            <w:tcBorders>
              <w:right w:val="single" w:sz="2" w:space="0" w:color="auto"/>
            </w:tcBorders>
            <w:vAlign w:val="center"/>
          </w:tcPr>
          <w:p w:rsidR="004307FC" w:rsidRPr="004307FC" w:rsidRDefault="004307FC" w:rsidP="00776B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</w:rPr>
              <w:t>дюйм</w:t>
            </w:r>
          </w:p>
        </w:tc>
        <w:tc>
          <w:tcPr>
            <w:tcW w:w="641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307FC" w:rsidRPr="004307FC" w:rsidRDefault="004307FC" w:rsidP="00776B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</w:rPr>
              <w:t>Не более 6,</w:t>
            </w:r>
            <w:r w:rsidR="00776BBA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641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307FC" w:rsidRPr="004307FC" w:rsidRDefault="004307FC" w:rsidP="00776B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</w:rPr>
              <w:t>Не более 6,</w:t>
            </w:r>
            <w:r w:rsidR="00776BBA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639" w:type="pct"/>
            <w:tcBorders>
              <w:left w:val="single" w:sz="2" w:space="0" w:color="auto"/>
            </w:tcBorders>
            <w:vAlign w:val="center"/>
          </w:tcPr>
          <w:p w:rsidR="004307FC" w:rsidRPr="004307FC" w:rsidRDefault="004307FC" w:rsidP="00776B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</w:rPr>
              <w:t>Не более 6</w:t>
            </w:r>
            <w:r w:rsidR="00776BBA">
              <w:rPr>
                <w:rFonts w:ascii="Times New Roman" w:hAnsi="Times New Roman" w:cs="Times New Roman"/>
                <w:sz w:val="20"/>
              </w:rPr>
              <w:t>,9</w:t>
            </w:r>
          </w:p>
        </w:tc>
      </w:tr>
      <w:tr w:rsidR="00DB4572" w:rsidRPr="004307FC" w:rsidTr="00C37839">
        <w:tc>
          <w:tcPr>
            <w:tcW w:w="259" w:type="pct"/>
            <w:vMerge/>
            <w:tcBorders>
              <w:right w:val="single" w:sz="2" w:space="0" w:color="auto"/>
            </w:tcBorders>
          </w:tcPr>
          <w:p w:rsidR="004307FC" w:rsidRPr="004307FC" w:rsidRDefault="004307FC" w:rsidP="00430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3" w:type="pct"/>
            <w:gridSpan w:val="2"/>
            <w:vMerge/>
            <w:tcBorders>
              <w:right w:val="single" w:sz="2" w:space="0" w:color="auto"/>
            </w:tcBorders>
          </w:tcPr>
          <w:p w:rsidR="004307FC" w:rsidRPr="004307FC" w:rsidRDefault="004307FC" w:rsidP="00430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9" w:type="pct"/>
            <w:gridSpan w:val="2"/>
            <w:vMerge/>
            <w:tcBorders>
              <w:right w:val="single" w:sz="2" w:space="0" w:color="auto"/>
            </w:tcBorders>
          </w:tcPr>
          <w:p w:rsidR="004307FC" w:rsidRPr="004307FC" w:rsidRDefault="004307FC" w:rsidP="00430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2" w:type="pct"/>
            <w:tcBorders>
              <w:right w:val="single" w:sz="2" w:space="0" w:color="auto"/>
            </w:tcBorders>
            <w:vAlign w:val="center"/>
          </w:tcPr>
          <w:p w:rsidR="004307FC" w:rsidRPr="004307FC" w:rsidRDefault="004307FC" w:rsidP="004307FC">
            <w:pPr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 xml:space="preserve">тип экрана </w:t>
            </w:r>
          </w:p>
        </w:tc>
        <w:tc>
          <w:tcPr>
            <w:tcW w:w="277" w:type="pct"/>
            <w:tcBorders>
              <w:right w:val="single" w:sz="2" w:space="0" w:color="auto"/>
            </w:tcBorders>
            <w:vAlign w:val="center"/>
          </w:tcPr>
          <w:p w:rsidR="004307FC" w:rsidRPr="004307FC" w:rsidRDefault="004307FC" w:rsidP="00776BBA">
            <w:pPr>
              <w:jc w:val="center"/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-</w:t>
            </w:r>
          </w:p>
        </w:tc>
        <w:tc>
          <w:tcPr>
            <w:tcW w:w="569" w:type="pct"/>
            <w:tcBorders>
              <w:right w:val="single" w:sz="2" w:space="0" w:color="auto"/>
            </w:tcBorders>
            <w:vAlign w:val="center"/>
          </w:tcPr>
          <w:p w:rsidR="004307FC" w:rsidRPr="004307FC" w:rsidRDefault="004307FC" w:rsidP="00776B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41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307FC" w:rsidRPr="004307FC" w:rsidRDefault="004307FC" w:rsidP="00776B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  <w:shd w:val="clear" w:color="auto" w:fill="FFFFFF"/>
              </w:rPr>
              <w:t>IPS</w:t>
            </w:r>
            <w:r w:rsidR="00776BBA">
              <w:rPr>
                <w:rFonts w:ascii="Times New Roman" w:hAnsi="Times New Roman" w:cs="Times New Roman"/>
                <w:sz w:val="20"/>
                <w:shd w:val="clear" w:color="auto" w:fill="FFFFFF"/>
              </w:rPr>
              <w:t xml:space="preserve"> или </w:t>
            </w:r>
            <w:r w:rsidR="00776BBA" w:rsidRPr="00776BBA">
              <w:rPr>
                <w:rFonts w:ascii="Times New Roman" w:hAnsi="Times New Roman" w:cs="Times New Roman"/>
                <w:sz w:val="20"/>
                <w:shd w:val="clear" w:color="auto" w:fill="FFFFFF"/>
              </w:rPr>
              <w:t>PLS</w:t>
            </w:r>
          </w:p>
        </w:tc>
        <w:tc>
          <w:tcPr>
            <w:tcW w:w="641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307FC" w:rsidRPr="004307FC" w:rsidRDefault="00776BBA" w:rsidP="00776B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  <w:shd w:val="clear" w:color="auto" w:fill="FFFFFF"/>
              </w:rPr>
              <w:t>IPS</w:t>
            </w: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 xml:space="preserve"> или </w:t>
            </w:r>
            <w:r w:rsidRPr="00776BBA">
              <w:rPr>
                <w:rFonts w:ascii="Times New Roman" w:hAnsi="Times New Roman" w:cs="Times New Roman"/>
                <w:sz w:val="20"/>
                <w:shd w:val="clear" w:color="auto" w:fill="FFFFFF"/>
              </w:rPr>
              <w:t>PLS</w:t>
            </w:r>
          </w:p>
        </w:tc>
        <w:tc>
          <w:tcPr>
            <w:tcW w:w="639" w:type="pct"/>
            <w:tcBorders>
              <w:left w:val="single" w:sz="2" w:space="0" w:color="auto"/>
            </w:tcBorders>
            <w:vAlign w:val="center"/>
          </w:tcPr>
          <w:p w:rsidR="004307FC" w:rsidRPr="004307FC" w:rsidRDefault="00776BBA" w:rsidP="00776B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  <w:shd w:val="clear" w:color="auto" w:fill="FFFFFF"/>
              </w:rPr>
              <w:t>IPS</w:t>
            </w: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 xml:space="preserve"> или </w:t>
            </w:r>
            <w:r w:rsidRPr="00776BBA">
              <w:rPr>
                <w:rFonts w:ascii="Times New Roman" w:hAnsi="Times New Roman" w:cs="Times New Roman"/>
                <w:sz w:val="20"/>
                <w:shd w:val="clear" w:color="auto" w:fill="FFFFFF"/>
              </w:rPr>
              <w:t>PLS</w:t>
            </w:r>
          </w:p>
        </w:tc>
      </w:tr>
      <w:tr w:rsidR="00DB4572" w:rsidRPr="004307FC" w:rsidTr="00C37839">
        <w:tc>
          <w:tcPr>
            <w:tcW w:w="259" w:type="pct"/>
            <w:vMerge/>
            <w:tcBorders>
              <w:right w:val="single" w:sz="2" w:space="0" w:color="auto"/>
            </w:tcBorders>
          </w:tcPr>
          <w:p w:rsidR="004307FC" w:rsidRPr="004307FC" w:rsidRDefault="004307FC" w:rsidP="00430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3" w:type="pct"/>
            <w:gridSpan w:val="2"/>
            <w:vMerge/>
            <w:tcBorders>
              <w:right w:val="single" w:sz="2" w:space="0" w:color="auto"/>
            </w:tcBorders>
          </w:tcPr>
          <w:p w:rsidR="004307FC" w:rsidRPr="004307FC" w:rsidRDefault="004307FC" w:rsidP="00430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9" w:type="pct"/>
            <w:gridSpan w:val="2"/>
            <w:vMerge/>
            <w:tcBorders>
              <w:right w:val="single" w:sz="2" w:space="0" w:color="auto"/>
            </w:tcBorders>
          </w:tcPr>
          <w:p w:rsidR="004307FC" w:rsidRPr="004307FC" w:rsidRDefault="004307FC" w:rsidP="00430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2" w:type="pct"/>
            <w:tcBorders>
              <w:right w:val="single" w:sz="2" w:space="0" w:color="auto"/>
            </w:tcBorders>
            <w:vAlign w:val="center"/>
          </w:tcPr>
          <w:p w:rsidR="004307FC" w:rsidRPr="004307FC" w:rsidRDefault="004307FC" w:rsidP="004307FC">
            <w:pPr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 xml:space="preserve">вес </w:t>
            </w:r>
          </w:p>
        </w:tc>
        <w:tc>
          <w:tcPr>
            <w:tcW w:w="277" w:type="pct"/>
            <w:tcBorders>
              <w:right w:val="single" w:sz="2" w:space="0" w:color="auto"/>
            </w:tcBorders>
            <w:vAlign w:val="center"/>
          </w:tcPr>
          <w:p w:rsidR="004307FC" w:rsidRPr="004307FC" w:rsidRDefault="004307FC" w:rsidP="00776BBA">
            <w:pPr>
              <w:jc w:val="center"/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166</w:t>
            </w:r>
          </w:p>
        </w:tc>
        <w:tc>
          <w:tcPr>
            <w:tcW w:w="569" w:type="pct"/>
            <w:tcBorders>
              <w:right w:val="single" w:sz="2" w:space="0" w:color="auto"/>
            </w:tcBorders>
            <w:vAlign w:val="center"/>
          </w:tcPr>
          <w:p w:rsidR="004307FC" w:rsidRPr="004307FC" w:rsidRDefault="004307FC" w:rsidP="00776B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</w:rPr>
              <w:t>кг</w:t>
            </w:r>
          </w:p>
        </w:tc>
        <w:tc>
          <w:tcPr>
            <w:tcW w:w="641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307FC" w:rsidRPr="004307FC" w:rsidRDefault="004307FC" w:rsidP="00776B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</w:rPr>
              <w:t>Не более 0,2</w:t>
            </w:r>
            <w:r w:rsidR="00776BB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641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307FC" w:rsidRPr="004307FC" w:rsidRDefault="004307FC" w:rsidP="00776B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</w:rPr>
              <w:t>Не более 0,2</w:t>
            </w:r>
            <w:r w:rsidR="00776BB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639" w:type="pct"/>
            <w:tcBorders>
              <w:left w:val="single" w:sz="2" w:space="0" w:color="auto"/>
            </w:tcBorders>
            <w:vAlign w:val="center"/>
          </w:tcPr>
          <w:p w:rsidR="004307FC" w:rsidRPr="004307FC" w:rsidRDefault="004307FC" w:rsidP="00776B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</w:rPr>
              <w:t>Не более 0,2</w:t>
            </w:r>
            <w:r w:rsidR="00776BBA"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DB4572" w:rsidRPr="004307FC" w:rsidTr="00C37839">
        <w:tc>
          <w:tcPr>
            <w:tcW w:w="259" w:type="pct"/>
            <w:vMerge/>
            <w:tcBorders>
              <w:right w:val="single" w:sz="2" w:space="0" w:color="auto"/>
            </w:tcBorders>
          </w:tcPr>
          <w:p w:rsidR="004307FC" w:rsidRPr="004307FC" w:rsidRDefault="004307FC" w:rsidP="00430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3" w:type="pct"/>
            <w:gridSpan w:val="2"/>
            <w:vMerge/>
            <w:tcBorders>
              <w:right w:val="single" w:sz="2" w:space="0" w:color="auto"/>
            </w:tcBorders>
          </w:tcPr>
          <w:p w:rsidR="004307FC" w:rsidRPr="004307FC" w:rsidRDefault="004307FC" w:rsidP="00430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9" w:type="pct"/>
            <w:gridSpan w:val="2"/>
            <w:vMerge/>
            <w:tcBorders>
              <w:right w:val="single" w:sz="2" w:space="0" w:color="auto"/>
            </w:tcBorders>
          </w:tcPr>
          <w:p w:rsidR="004307FC" w:rsidRPr="004307FC" w:rsidRDefault="004307FC" w:rsidP="00430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2" w:type="pct"/>
            <w:tcBorders>
              <w:right w:val="single" w:sz="2" w:space="0" w:color="auto"/>
            </w:tcBorders>
            <w:vAlign w:val="center"/>
          </w:tcPr>
          <w:p w:rsidR="004307FC" w:rsidRPr="004307FC" w:rsidRDefault="004307FC" w:rsidP="004307FC">
            <w:pPr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 xml:space="preserve">тип процессора </w:t>
            </w:r>
          </w:p>
        </w:tc>
        <w:tc>
          <w:tcPr>
            <w:tcW w:w="277" w:type="pct"/>
            <w:tcBorders>
              <w:right w:val="single" w:sz="2" w:space="0" w:color="auto"/>
            </w:tcBorders>
            <w:vAlign w:val="center"/>
          </w:tcPr>
          <w:p w:rsidR="004307FC" w:rsidRPr="004307FC" w:rsidRDefault="004307FC" w:rsidP="00776BBA">
            <w:pPr>
              <w:jc w:val="center"/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-</w:t>
            </w:r>
          </w:p>
        </w:tc>
        <w:tc>
          <w:tcPr>
            <w:tcW w:w="569" w:type="pct"/>
            <w:tcBorders>
              <w:right w:val="single" w:sz="2" w:space="0" w:color="auto"/>
            </w:tcBorders>
            <w:vAlign w:val="center"/>
          </w:tcPr>
          <w:p w:rsidR="004307FC" w:rsidRPr="004307FC" w:rsidRDefault="004307FC" w:rsidP="00776B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41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307FC" w:rsidRPr="004307FC" w:rsidRDefault="004307FC" w:rsidP="00776B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</w:rPr>
              <w:t>Не более 8 ядер</w:t>
            </w:r>
          </w:p>
        </w:tc>
        <w:tc>
          <w:tcPr>
            <w:tcW w:w="641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307FC" w:rsidRPr="004307FC" w:rsidRDefault="004307FC" w:rsidP="00776B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</w:rPr>
              <w:t>Не более 8 ядер</w:t>
            </w:r>
          </w:p>
        </w:tc>
        <w:tc>
          <w:tcPr>
            <w:tcW w:w="639" w:type="pct"/>
            <w:tcBorders>
              <w:left w:val="single" w:sz="2" w:space="0" w:color="auto"/>
            </w:tcBorders>
            <w:vAlign w:val="center"/>
          </w:tcPr>
          <w:p w:rsidR="004307FC" w:rsidRPr="004307FC" w:rsidRDefault="004307FC" w:rsidP="00776B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</w:rPr>
              <w:t>Не более 8 ядер</w:t>
            </w:r>
          </w:p>
        </w:tc>
      </w:tr>
      <w:tr w:rsidR="00DB4572" w:rsidRPr="004307FC" w:rsidTr="00C37839">
        <w:tc>
          <w:tcPr>
            <w:tcW w:w="259" w:type="pct"/>
            <w:vMerge/>
            <w:tcBorders>
              <w:right w:val="single" w:sz="2" w:space="0" w:color="auto"/>
            </w:tcBorders>
          </w:tcPr>
          <w:p w:rsidR="004307FC" w:rsidRPr="004307FC" w:rsidRDefault="004307FC" w:rsidP="00430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3" w:type="pct"/>
            <w:gridSpan w:val="2"/>
            <w:vMerge/>
            <w:tcBorders>
              <w:right w:val="single" w:sz="2" w:space="0" w:color="auto"/>
            </w:tcBorders>
          </w:tcPr>
          <w:p w:rsidR="004307FC" w:rsidRPr="004307FC" w:rsidRDefault="004307FC" w:rsidP="00430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9" w:type="pct"/>
            <w:gridSpan w:val="2"/>
            <w:vMerge/>
            <w:tcBorders>
              <w:right w:val="single" w:sz="2" w:space="0" w:color="auto"/>
            </w:tcBorders>
          </w:tcPr>
          <w:p w:rsidR="004307FC" w:rsidRPr="004307FC" w:rsidRDefault="004307FC" w:rsidP="00430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2" w:type="pct"/>
            <w:tcBorders>
              <w:right w:val="single" w:sz="2" w:space="0" w:color="auto"/>
            </w:tcBorders>
            <w:vAlign w:val="center"/>
          </w:tcPr>
          <w:p w:rsidR="004307FC" w:rsidRPr="004307FC" w:rsidRDefault="004307FC" w:rsidP="004307FC">
            <w:pPr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 xml:space="preserve">частота процессора </w:t>
            </w:r>
          </w:p>
        </w:tc>
        <w:tc>
          <w:tcPr>
            <w:tcW w:w="277" w:type="pct"/>
            <w:tcBorders>
              <w:right w:val="single" w:sz="2" w:space="0" w:color="auto"/>
            </w:tcBorders>
            <w:vAlign w:val="center"/>
          </w:tcPr>
          <w:p w:rsidR="004307FC" w:rsidRPr="004307FC" w:rsidRDefault="004307FC" w:rsidP="00776BBA">
            <w:pPr>
              <w:jc w:val="center"/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2931</w:t>
            </w:r>
          </w:p>
        </w:tc>
        <w:tc>
          <w:tcPr>
            <w:tcW w:w="569" w:type="pct"/>
            <w:tcBorders>
              <w:right w:val="single" w:sz="2" w:space="0" w:color="auto"/>
            </w:tcBorders>
            <w:vAlign w:val="center"/>
          </w:tcPr>
          <w:p w:rsidR="004307FC" w:rsidRPr="004307FC" w:rsidRDefault="004307FC" w:rsidP="00776B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</w:rPr>
              <w:t>Гигагерц</w:t>
            </w:r>
          </w:p>
        </w:tc>
        <w:tc>
          <w:tcPr>
            <w:tcW w:w="641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307FC" w:rsidRPr="004307FC" w:rsidRDefault="004307FC" w:rsidP="00776BBA">
            <w:pPr>
              <w:jc w:val="center"/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Не более 2,8</w:t>
            </w:r>
          </w:p>
        </w:tc>
        <w:tc>
          <w:tcPr>
            <w:tcW w:w="641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307FC" w:rsidRPr="004307FC" w:rsidRDefault="004307FC" w:rsidP="00776BBA">
            <w:pPr>
              <w:jc w:val="center"/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Не более 2,8</w:t>
            </w:r>
          </w:p>
        </w:tc>
        <w:tc>
          <w:tcPr>
            <w:tcW w:w="639" w:type="pct"/>
            <w:tcBorders>
              <w:left w:val="single" w:sz="2" w:space="0" w:color="auto"/>
            </w:tcBorders>
            <w:vAlign w:val="center"/>
          </w:tcPr>
          <w:p w:rsidR="004307FC" w:rsidRPr="004307FC" w:rsidRDefault="004307FC" w:rsidP="00776BBA">
            <w:pPr>
              <w:jc w:val="center"/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Не более 2,8</w:t>
            </w:r>
          </w:p>
        </w:tc>
      </w:tr>
      <w:tr w:rsidR="00DB4572" w:rsidRPr="004307FC" w:rsidTr="00C37839">
        <w:tc>
          <w:tcPr>
            <w:tcW w:w="259" w:type="pct"/>
            <w:vMerge/>
            <w:tcBorders>
              <w:right w:val="single" w:sz="2" w:space="0" w:color="auto"/>
            </w:tcBorders>
          </w:tcPr>
          <w:p w:rsidR="004307FC" w:rsidRPr="004307FC" w:rsidRDefault="004307FC" w:rsidP="00430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3" w:type="pct"/>
            <w:gridSpan w:val="2"/>
            <w:vMerge/>
            <w:tcBorders>
              <w:right w:val="single" w:sz="2" w:space="0" w:color="auto"/>
            </w:tcBorders>
          </w:tcPr>
          <w:p w:rsidR="004307FC" w:rsidRPr="004307FC" w:rsidRDefault="004307FC" w:rsidP="00430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9" w:type="pct"/>
            <w:gridSpan w:val="2"/>
            <w:vMerge/>
            <w:tcBorders>
              <w:right w:val="single" w:sz="2" w:space="0" w:color="auto"/>
            </w:tcBorders>
          </w:tcPr>
          <w:p w:rsidR="004307FC" w:rsidRPr="004307FC" w:rsidRDefault="004307FC" w:rsidP="00430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2" w:type="pct"/>
            <w:tcBorders>
              <w:right w:val="single" w:sz="2" w:space="0" w:color="auto"/>
            </w:tcBorders>
            <w:vAlign w:val="center"/>
          </w:tcPr>
          <w:p w:rsidR="004307FC" w:rsidRPr="004307FC" w:rsidRDefault="004307FC" w:rsidP="004307FC">
            <w:pPr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 xml:space="preserve">размер оперативной памяти </w:t>
            </w:r>
          </w:p>
        </w:tc>
        <w:tc>
          <w:tcPr>
            <w:tcW w:w="277" w:type="pct"/>
            <w:tcBorders>
              <w:right w:val="single" w:sz="2" w:space="0" w:color="auto"/>
            </w:tcBorders>
            <w:vAlign w:val="center"/>
          </w:tcPr>
          <w:p w:rsidR="004307FC" w:rsidRPr="004307FC" w:rsidRDefault="004307FC" w:rsidP="00776BBA">
            <w:pPr>
              <w:jc w:val="center"/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2553</w:t>
            </w:r>
          </w:p>
        </w:tc>
        <w:tc>
          <w:tcPr>
            <w:tcW w:w="569" w:type="pct"/>
            <w:tcBorders>
              <w:right w:val="single" w:sz="2" w:space="0" w:color="auto"/>
            </w:tcBorders>
            <w:vAlign w:val="center"/>
          </w:tcPr>
          <w:p w:rsidR="004307FC" w:rsidRPr="004307FC" w:rsidRDefault="004307FC" w:rsidP="00776BBA">
            <w:pPr>
              <w:jc w:val="center"/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Гигабайт</w:t>
            </w:r>
          </w:p>
        </w:tc>
        <w:tc>
          <w:tcPr>
            <w:tcW w:w="641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307FC" w:rsidRPr="004307FC" w:rsidRDefault="004307FC" w:rsidP="00776BBA">
            <w:pPr>
              <w:jc w:val="center"/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Не более 8</w:t>
            </w:r>
          </w:p>
        </w:tc>
        <w:tc>
          <w:tcPr>
            <w:tcW w:w="641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307FC" w:rsidRPr="004307FC" w:rsidRDefault="004307FC" w:rsidP="00776BBA">
            <w:pPr>
              <w:jc w:val="center"/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Не более 8</w:t>
            </w:r>
          </w:p>
        </w:tc>
        <w:tc>
          <w:tcPr>
            <w:tcW w:w="639" w:type="pct"/>
            <w:tcBorders>
              <w:left w:val="single" w:sz="2" w:space="0" w:color="auto"/>
            </w:tcBorders>
            <w:vAlign w:val="center"/>
          </w:tcPr>
          <w:p w:rsidR="004307FC" w:rsidRPr="004307FC" w:rsidRDefault="004307FC" w:rsidP="00776BBA">
            <w:pPr>
              <w:jc w:val="center"/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Не более 8</w:t>
            </w:r>
          </w:p>
        </w:tc>
      </w:tr>
      <w:tr w:rsidR="00DB4572" w:rsidRPr="004307FC" w:rsidTr="00C37839">
        <w:tc>
          <w:tcPr>
            <w:tcW w:w="259" w:type="pct"/>
            <w:vMerge/>
            <w:tcBorders>
              <w:right w:val="single" w:sz="2" w:space="0" w:color="auto"/>
            </w:tcBorders>
          </w:tcPr>
          <w:p w:rsidR="004307FC" w:rsidRPr="004307FC" w:rsidRDefault="004307FC" w:rsidP="00430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3" w:type="pct"/>
            <w:gridSpan w:val="2"/>
            <w:vMerge/>
            <w:tcBorders>
              <w:right w:val="single" w:sz="2" w:space="0" w:color="auto"/>
            </w:tcBorders>
          </w:tcPr>
          <w:p w:rsidR="004307FC" w:rsidRPr="004307FC" w:rsidRDefault="004307FC" w:rsidP="00430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9" w:type="pct"/>
            <w:gridSpan w:val="2"/>
            <w:vMerge/>
            <w:tcBorders>
              <w:right w:val="single" w:sz="2" w:space="0" w:color="auto"/>
            </w:tcBorders>
          </w:tcPr>
          <w:p w:rsidR="004307FC" w:rsidRPr="004307FC" w:rsidRDefault="004307FC" w:rsidP="00430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2" w:type="pct"/>
            <w:tcBorders>
              <w:right w:val="single" w:sz="2" w:space="0" w:color="auto"/>
            </w:tcBorders>
            <w:vAlign w:val="center"/>
          </w:tcPr>
          <w:p w:rsidR="004307FC" w:rsidRPr="004307FC" w:rsidRDefault="004307FC" w:rsidP="004307FC">
            <w:pPr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 xml:space="preserve">объем накопителя (общий объем накопителей) </w:t>
            </w:r>
          </w:p>
        </w:tc>
        <w:tc>
          <w:tcPr>
            <w:tcW w:w="277" w:type="pct"/>
            <w:tcBorders>
              <w:right w:val="single" w:sz="2" w:space="0" w:color="auto"/>
            </w:tcBorders>
            <w:vAlign w:val="center"/>
          </w:tcPr>
          <w:p w:rsidR="004307FC" w:rsidRPr="004307FC" w:rsidRDefault="004307FC" w:rsidP="00776BB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</w:rPr>
              <w:t>2553</w:t>
            </w:r>
          </w:p>
        </w:tc>
        <w:tc>
          <w:tcPr>
            <w:tcW w:w="569" w:type="pct"/>
            <w:tcBorders>
              <w:right w:val="single" w:sz="2" w:space="0" w:color="auto"/>
            </w:tcBorders>
            <w:vAlign w:val="center"/>
          </w:tcPr>
          <w:p w:rsidR="004307FC" w:rsidRPr="004307FC" w:rsidRDefault="004307FC" w:rsidP="00776BBA">
            <w:pPr>
              <w:jc w:val="center"/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Гигабайт</w:t>
            </w:r>
          </w:p>
        </w:tc>
        <w:tc>
          <w:tcPr>
            <w:tcW w:w="641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307FC" w:rsidRPr="004307FC" w:rsidRDefault="004307FC" w:rsidP="00521AD4">
            <w:pPr>
              <w:jc w:val="center"/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 xml:space="preserve">Не более </w:t>
            </w:r>
            <w:r w:rsidR="00521AD4">
              <w:rPr>
                <w:sz w:val="20"/>
                <w:szCs w:val="20"/>
              </w:rPr>
              <w:t>128</w:t>
            </w:r>
          </w:p>
        </w:tc>
        <w:tc>
          <w:tcPr>
            <w:tcW w:w="641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307FC" w:rsidRPr="004307FC" w:rsidRDefault="004307FC" w:rsidP="00521AD4">
            <w:pPr>
              <w:jc w:val="center"/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 xml:space="preserve">Не более </w:t>
            </w:r>
            <w:r w:rsidR="00521AD4">
              <w:rPr>
                <w:sz w:val="20"/>
                <w:szCs w:val="20"/>
              </w:rPr>
              <w:t>128</w:t>
            </w:r>
          </w:p>
        </w:tc>
        <w:tc>
          <w:tcPr>
            <w:tcW w:w="639" w:type="pct"/>
            <w:tcBorders>
              <w:left w:val="single" w:sz="2" w:space="0" w:color="auto"/>
            </w:tcBorders>
            <w:vAlign w:val="center"/>
          </w:tcPr>
          <w:p w:rsidR="004307FC" w:rsidRPr="004307FC" w:rsidRDefault="004307FC" w:rsidP="00521AD4">
            <w:pPr>
              <w:jc w:val="center"/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 xml:space="preserve">Не более </w:t>
            </w:r>
            <w:r w:rsidR="00521AD4">
              <w:rPr>
                <w:sz w:val="20"/>
                <w:szCs w:val="20"/>
              </w:rPr>
              <w:t>128</w:t>
            </w:r>
          </w:p>
        </w:tc>
      </w:tr>
      <w:tr w:rsidR="00DB4572" w:rsidRPr="004307FC" w:rsidTr="00C37839">
        <w:tc>
          <w:tcPr>
            <w:tcW w:w="259" w:type="pct"/>
            <w:vMerge/>
            <w:tcBorders>
              <w:right w:val="single" w:sz="2" w:space="0" w:color="auto"/>
            </w:tcBorders>
          </w:tcPr>
          <w:p w:rsidR="004307FC" w:rsidRPr="004307FC" w:rsidRDefault="004307FC" w:rsidP="00430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3" w:type="pct"/>
            <w:gridSpan w:val="2"/>
            <w:vMerge/>
            <w:tcBorders>
              <w:right w:val="single" w:sz="2" w:space="0" w:color="auto"/>
            </w:tcBorders>
          </w:tcPr>
          <w:p w:rsidR="004307FC" w:rsidRPr="004307FC" w:rsidRDefault="004307FC" w:rsidP="00430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9" w:type="pct"/>
            <w:gridSpan w:val="2"/>
            <w:vMerge/>
            <w:tcBorders>
              <w:right w:val="single" w:sz="2" w:space="0" w:color="auto"/>
            </w:tcBorders>
          </w:tcPr>
          <w:p w:rsidR="004307FC" w:rsidRPr="004307FC" w:rsidRDefault="004307FC" w:rsidP="00430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2" w:type="pct"/>
            <w:tcBorders>
              <w:right w:val="single" w:sz="2" w:space="0" w:color="auto"/>
            </w:tcBorders>
            <w:vAlign w:val="center"/>
          </w:tcPr>
          <w:p w:rsidR="004307FC" w:rsidRPr="004307FC" w:rsidRDefault="004307FC" w:rsidP="004307FC">
            <w:pPr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 xml:space="preserve">наличие модулей </w:t>
            </w:r>
            <w:proofErr w:type="spellStart"/>
            <w:r w:rsidRPr="004307FC">
              <w:rPr>
                <w:sz w:val="20"/>
                <w:szCs w:val="20"/>
              </w:rPr>
              <w:t>Wi-Fi</w:t>
            </w:r>
            <w:proofErr w:type="spellEnd"/>
            <w:r w:rsidRPr="004307FC">
              <w:rPr>
                <w:sz w:val="20"/>
                <w:szCs w:val="20"/>
              </w:rPr>
              <w:t xml:space="preserve">, </w:t>
            </w:r>
          </w:p>
        </w:tc>
        <w:tc>
          <w:tcPr>
            <w:tcW w:w="277" w:type="pct"/>
            <w:tcBorders>
              <w:right w:val="single" w:sz="2" w:space="0" w:color="auto"/>
            </w:tcBorders>
            <w:vAlign w:val="center"/>
          </w:tcPr>
          <w:p w:rsidR="004307FC" w:rsidRPr="004307FC" w:rsidRDefault="004307FC" w:rsidP="00776BB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307FC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569" w:type="pct"/>
            <w:tcBorders>
              <w:right w:val="single" w:sz="2" w:space="0" w:color="auto"/>
            </w:tcBorders>
            <w:vAlign w:val="center"/>
          </w:tcPr>
          <w:p w:rsidR="004307FC" w:rsidRPr="004307FC" w:rsidRDefault="004307FC" w:rsidP="00776BB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307FC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641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307FC" w:rsidRPr="004307FC" w:rsidRDefault="004307FC" w:rsidP="00776BBA">
            <w:pPr>
              <w:jc w:val="center"/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наличие</w:t>
            </w:r>
          </w:p>
        </w:tc>
        <w:tc>
          <w:tcPr>
            <w:tcW w:w="641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307FC" w:rsidRPr="004307FC" w:rsidRDefault="004307FC" w:rsidP="00776BBA">
            <w:pPr>
              <w:jc w:val="center"/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наличие</w:t>
            </w:r>
          </w:p>
        </w:tc>
        <w:tc>
          <w:tcPr>
            <w:tcW w:w="639" w:type="pct"/>
            <w:tcBorders>
              <w:left w:val="single" w:sz="2" w:space="0" w:color="auto"/>
            </w:tcBorders>
            <w:vAlign w:val="center"/>
          </w:tcPr>
          <w:p w:rsidR="004307FC" w:rsidRPr="004307FC" w:rsidRDefault="004307FC" w:rsidP="00776BBA">
            <w:pPr>
              <w:jc w:val="center"/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наличие</w:t>
            </w:r>
          </w:p>
        </w:tc>
      </w:tr>
      <w:tr w:rsidR="00DB4572" w:rsidRPr="004307FC" w:rsidTr="00C37839">
        <w:tc>
          <w:tcPr>
            <w:tcW w:w="259" w:type="pct"/>
            <w:vMerge/>
            <w:tcBorders>
              <w:right w:val="single" w:sz="2" w:space="0" w:color="auto"/>
            </w:tcBorders>
          </w:tcPr>
          <w:p w:rsidR="004307FC" w:rsidRPr="004307FC" w:rsidRDefault="004307FC" w:rsidP="00430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3" w:type="pct"/>
            <w:gridSpan w:val="2"/>
            <w:vMerge/>
            <w:tcBorders>
              <w:right w:val="single" w:sz="2" w:space="0" w:color="auto"/>
            </w:tcBorders>
          </w:tcPr>
          <w:p w:rsidR="004307FC" w:rsidRPr="004307FC" w:rsidRDefault="004307FC" w:rsidP="00430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9" w:type="pct"/>
            <w:gridSpan w:val="2"/>
            <w:vMerge/>
            <w:tcBorders>
              <w:right w:val="single" w:sz="2" w:space="0" w:color="auto"/>
            </w:tcBorders>
          </w:tcPr>
          <w:p w:rsidR="004307FC" w:rsidRPr="004307FC" w:rsidRDefault="004307FC" w:rsidP="00430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2" w:type="pct"/>
            <w:tcBorders>
              <w:right w:val="single" w:sz="2" w:space="0" w:color="auto"/>
            </w:tcBorders>
            <w:vAlign w:val="center"/>
          </w:tcPr>
          <w:p w:rsidR="004307FC" w:rsidRPr="004307FC" w:rsidRDefault="004307FC" w:rsidP="004307FC">
            <w:pPr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 xml:space="preserve">наличие модулей </w:t>
            </w:r>
            <w:proofErr w:type="spellStart"/>
            <w:r w:rsidRPr="004307FC">
              <w:rPr>
                <w:sz w:val="20"/>
                <w:szCs w:val="20"/>
              </w:rPr>
              <w:t>Bluetooth</w:t>
            </w:r>
            <w:proofErr w:type="spellEnd"/>
            <w:r w:rsidRPr="004307FC">
              <w:rPr>
                <w:sz w:val="20"/>
                <w:szCs w:val="20"/>
              </w:rPr>
              <w:t xml:space="preserve">, </w:t>
            </w:r>
          </w:p>
        </w:tc>
        <w:tc>
          <w:tcPr>
            <w:tcW w:w="277" w:type="pct"/>
            <w:tcBorders>
              <w:right w:val="single" w:sz="2" w:space="0" w:color="auto"/>
            </w:tcBorders>
            <w:vAlign w:val="center"/>
          </w:tcPr>
          <w:p w:rsidR="004307FC" w:rsidRPr="004307FC" w:rsidRDefault="004307FC" w:rsidP="00776BB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307FC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569" w:type="pct"/>
            <w:tcBorders>
              <w:right w:val="single" w:sz="2" w:space="0" w:color="auto"/>
            </w:tcBorders>
            <w:vAlign w:val="center"/>
          </w:tcPr>
          <w:p w:rsidR="004307FC" w:rsidRPr="004307FC" w:rsidRDefault="004307FC" w:rsidP="00776BB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307FC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641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307FC" w:rsidRPr="004307FC" w:rsidRDefault="004307FC" w:rsidP="00776BBA">
            <w:pPr>
              <w:jc w:val="center"/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наличие</w:t>
            </w:r>
          </w:p>
        </w:tc>
        <w:tc>
          <w:tcPr>
            <w:tcW w:w="641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307FC" w:rsidRPr="004307FC" w:rsidRDefault="004307FC" w:rsidP="00776BBA">
            <w:pPr>
              <w:jc w:val="center"/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наличие</w:t>
            </w:r>
          </w:p>
        </w:tc>
        <w:tc>
          <w:tcPr>
            <w:tcW w:w="639" w:type="pct"/>
            <w:tcBorders>
              <w:left w:val="single" w:sz="2" w:space="0" w:color="auto"/>
            </w:tcBorders>
            <w:vAlign w:val="center"/>
          </w:tcPr>
          <w:p w:rsidR="004307FC" w:rsidRPr="004307FC" w:rsidRDefault="004307FC" w:rsidP="00776BBA">
            <w:pPr>
              <w:jc w:val="center"/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наличие</w:t>
            </w:r>
          </w:p>
        </w:tc>
      </w:tr>
      <w:tr w:rsidR="00DB4572" w:rsidRPr="004307FC" w:rsidTr="00C37839">
        <w:tc>
          <w:tcPr>
            <w:tcW w:w="259" w:type="pct"/>
            <w:vMerge/>
            <w:tcBorders>
              <w:right w:val="single" w:sz="2" w:space="0" w:color="auto"/>
            </w:tcBorders>
          </w:tcPr>
          <w:p w:rsidR="004307FC" w:rsidRPr="004307FC" w:rsidRDefault="004307FC" w:rsidP="00430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3" w:type="pct"/>
            <w:gridSpan w:val="2"/>
            <w:vMerge/>
            <w:tcBorders>
              <w:right w:val="single" w:sz="2" w:space="0" w:color="auto"/>
            </w:tcBorders>
          </w:tcPr>
          <w:p w:rsidR="004307FC" w:rsidRPr="004307FC" w:rsidRDefault="004307FC" w:rsidP="00430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9" w:type="pct"/>
            <w:gridSpan w:val="2"/>
            <w:vMerge/>
            <w:tcBorders>
              <w:right w:val="single" w:sz="2" w:space="0" w:color="auto"/>
            </w:tcBorders>
          </w:tcPr>
          <w:p w:rsidR="004307FC" w:rsidRPr="004307FC" w:rsidRDefault="004307FC" w:rsidP="00430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2" w:type="pct"/>
            <w:tcBorders>
              <w:right w:val="single" w:sz="2" w:space="0" w:color="auto"/>
            </w:tcBorders>
            <w:vAlign w:val="center"/>
          </w:tcPr>
          <w:p w:rsidR="004307FC" w:rsidRPr="004307FC" w:rsidRDefault="004307FC" w:rsidP="004307FC">
            <w:pPr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 xml:space="preserve">наличие поддержки 3G (UMTS) </w:t>
            </w:r>
          </w:p>
        </w:tc>
        <w:tc>
          <w:tcPr>
            <w:tcW w:w="277" w:type="pct"/>
            <w:tcBorders>
              <w:right w:val="single" w:sz="2" w:space="0" w:color="auto"/>
            </w:tcBorders>
            <w:vAlign w:val="center"/>
          </w:tcPr>
          <w:p w:rsidR="004307FC" w:rsidRPr="004307FC" w:rsidRDefault="004307FC" w:rsidP="00776BB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307FC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569" w:type="pct"/>
            <w:tcBorders>
              <w:right w:val="single" w:sz="2" w:space="0" w:color="auto"/>
            </w:tcBorders>
            <w:vAlign w:val="center"/>
          </w:tcPr>
          <w:p w:rsidR="004307FC" w:rsidRPr="004307FC" w:rsidRDefault="004307FC" w:rsidP="00776BB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307FC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641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307FC" w:rsidRPr="004307FC" w:rsidRDefault="004307FC" w:rsidP="00776BBA">
            <w:pPr>
              <w:jc w:val="center"/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Наличие</w:t>
            </w:r>
          </w:p>
        </w:tc>
        <w:tc>
          <w:tcPr>
            <w:tcW w:w="641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307FC" w:rsidRPr="004307FC" w:rsidRDefault="004307FC" w:rsidP="00776BBA">
            <w:pPr>
              <w:jc w:val="center"/>
              <w:rPr>
                <w:sz w:val="20"/>
                <w:szCs w:val="20"/>
                <w:lang w:val="en-US"/>
              </w:rPr>
            </w:pPr>
            <w:r w:rsidRPr="004307FC">
              <w:rPr>
                <w:sz w:val="20"/>
                <w:szCs w:val="20"/>
              </w:rPr>
              <w:t>Наличие</w:t>
            </w:r>
          </w:p>
        </w:tc>
        <w:tc>
          <w:tcPr>
            <w:tcW w:w="639" w:type="pct"/>
            <w:tcBorders>
              <w:left w:val="single" w:sz="2" w:space="0" w:color="auto"/>
            </w:tcBorders>
            <w:vAlign w:val="center"/>
          </w:tcPr>
          <w:p w:rsidR="004307FC" w:rsidRPr="004307FC" w:rsidRDefault="004307FC" w:rsidP="00776BBA">
            <w:pPr>
              <w:jc w:val="center"/>
              <w:rPr>
                <w:sz w:val="20"/>
                <w:szCs w:val="20"/>
                <w:lang w:val="en-US"/>
              </w:rPr>
            </w:pPr>
            <w:r w:rsidRPr="004307FC">
              <w:rPr>
                <w:sz w:val="20"/>
                <w:szCs w:val="20"/>
              </w:rPr>
              <w:t>Наличие</w:t>
            </w:r>
          </w:p>
        </w:tc>
      </w:tr>
      <w:tr w:rsidR="00DB4572" w:rsidRPr="004307FC" w:rsidTr="00C37839">
        <w:tc>
          <w:tcPr>
            <w:tcW w:w="259" w:type="pct"/>
            <w:vMerge/>
            <w:tcBorders>
              <w:right w:val="single" w:sz="2" w:space="0" w:color="auto"/>
            </w:tcBorders>
          </w:tcPr>
          <w:p w:rsidR="00521AD4" w:rsidRPr="004307FC" w:rsidRDefault="00521AD4" w:rsidP="0052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3" w:type="pct"/>
            <w:gridSpan w:val="2"/>
            <w:vMerge/>
            <w:tcBorders>
              <w:right w:val="single" w:sz="2" w:space="0" w:color="auto"/>
            </w:tcBorders>
          </w:tcPr>
          <w:p w:rsidR="00521AD4" w:rsidRPr="004307FC" w:rsidRDefault="00521AD4" w:rsidP="0052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9" w:type="pct"/>
            <w:gridSpan w:val="2"/>
            <w:vMerge/>
            <w:tcBorders>
              <w:right w:val="single" w:sz="2" w:space="0" w:color="auto"/>
            </w:tcBorders>
          </w:tcPr>
          <w:p w:rsidR="00521AD4" w:rsidRPr="004307FC" w:rsidRDefault="00521AD4" w:rsidP="0052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2" w:type="pct"/>
            <w:tcBorders>
              <w:right w:val="single" w:sz="2" w:space="0" w:color="auto"/>
            </w:tcBorders>
            <w:vAlign w:val="center"/>
          </w:tcPr>
          <w:p w:rsidR="00521AD4" w:rsidRPr="004307FC" w:rsidRDefault="00521AD4" w:rsidP="00521AD4">
            <w:pPr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Емкость аккумулятора</w:t>
            </w:r>
          </w:p>
        </w:tc>
        <w:tc>
          <w:tcPr>
            <w:tcW w:w="277" w:type="pct"/>
            <w:tcBorders>
              <w:right w:val="single" w:sz="2" w:space="0" w:color="auto"/>
            </w:tcBorders>
            <w:vAlign w:val="center"/>
          </w:tcPr>
          <w:p w:rsidR="00521AD4" w:rsidRPr="004307FC" w:rsidRDefault="00521AD4" w:rsidP="00521AD4">
            <w:pPr>
              <w:jc w:val="center"/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263</w:t>
            </w:r>
          </w:p>
        </w:tc>
        <w:tc>
          <w:tcPr>
            <w:tcW w:w="569" w:type="pct"/>
            <w:tcBorders>
              <w:right w:val="single" w:sz="2" w:space="0" w:color="auto"/>
            </w:tcBorders>
            <w:vAlign w:val="center"/>
          </w:tcPr>
          <w:p w:rsidR="00521AD4" w:rsidRPr="004307FC" w:rsidRDefault="00521AD4" w:rsidP="00521AD4">
            <w:pPr>
              <w:jc w:val="center"/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Ампер-час</w:t>
            </w:r>
          </w:p>
        </w:tc>
        <w:tc>
          <w:tcPr>
            <w:tcW w:w="641" w:type="pct"/>
            <w:tcBorders>
              <w:left w:val="single" w:sz="2" w:space="0" w:color="auto"/>
              <w:right w:val="single" w:sz="2" w:space="0" w:color="auto"/>
            </w:tcBorders>
          </w:tcPr>
          <w:p w:rsidR="00521AD4" w:rsidRPr="004307FC" w:rsidRDefault="00521AD4" w:rsidP="0052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641" w:type="pct"/>
            <w:tcBorders>
              <w:left w:val="single" w:sz="2" w:space="0" w:color="auto"/>
              <w:right w:val="single" w:sz="2" w:space="0" w:color="auto"/>
            </w:tcBorders>
          </w:tcPr>
          <w:p w:rsidR="00521AD4" w:rsidRPr="004307FC" w:rsidRDefault="00521AD4" w:rsidP="00521AD4">
            <w:pPr>
              <w:jc w:val="center"/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 xml:space="preserve">Не более 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639" w:type="pct"/>
            <w:tcBorders>
              <w:left w:val="single" w:sz="2" w:space="0" w:color="auto"/>
            </w:tcBorders>
          </w:tcPr>
          <w:p w:rsidR="00521AD4" w:rsidRPr="004307FC" w:rsidRDefault="00521AD4" w:rsidP="00521AD4">
            <w:pPr>
              <w:jc w:val="center"/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 xml:space="preserve">Не более </w:t>
            </w:r>
            <w:r>
              <w:rPr>
                <w:sz w:val="20"/>
                <w:szCs w:val="20"/>
              </w:rPr>
              <w:t>10</w:t>
            </w:r>
          </w:p>
        </w:tc>
      </w:tr>
      <w:tr w:rsidR="00DB4572" w:rsidRPr="004307FC" w:rsidTr="00C37839">
        <w:tc>
          <w:tcPr>
            <w:tcW w:w="259" w:type="pct"/>
            <w:vMerge/>
            <w:tcBorders>
              <w:right w:val="single" w:sz="2" w:space="0" w:color="auto"/>
            </w:tcBorders>
          </w:tcPr>
          <w:p w:rsidR="004307FC" w:rsidRPr="004307FC" w:rsidRDefault="004307FC" w:rsidP="00430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3" w:type="pct"/>
            <w:gridSpan w:val="2"/>
            <w:vMerge/>
            <w:tcBorders>
              <w:right w:val="single" w:sz="2" w:space="0" w:color="auto"/>
            </w:tcBorders>
          </w:tcPr>
          <w:p w:rsidR="004307FC" w:rsidRPr="004307FC" w:rsidRDefault="004307FC" w:rsidP="00430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9" w:type="pct"/>
            <w:gridSpan w:val="2"/>
            <w:vMerge/>
            <w:tcBorders>
              <w:right w:val="single" w:sz="2" w:space="0" w:color="auto"/>
            </w:tcBorders>
          </w:tcPr>
          <w:p w:rsidR="004307FC" w:rsidRPr="004307FC" w:rsidRDefault="004307FC" w:rsidP="00430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2" w:type="pct"/>
            <w:tcBorders>
              <w:right w:val="single" w:sz="2" w:space="0" w:color="auto"/>
            </w:tcBorders>
            <w:vAlign w:val="bottom"/>
          </w:tcPr>
          <w:p w:rsidR="004307FC" w:rsidRPr="004307FC" w:rsidRDefault="004307FC" w:rsidP="004307FC">
            <w:pPr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 xml:space="preserve">операционная система </w:t>
            </w:r>
          </w:p>
        </w:tc>
        <w:tc>
          <w:tcPr>
            <w:tcW w:w="277" w:type="pct"/>
            <w:tcBorders>
              <w:right w:val="single" w:sz="2" w:space="0" w:color="auto"/>
            </w:tcBorders>
            <w:vAlign w:val="center"/>
          </w:tcPr>
          <w:p w:rsidR="004307FC" w:rsidRPr="004307FC" w:rsidRDefault="004307FC" w:rsidP="00776BB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307FC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569" w:type="pct"/>
            <w:tcBorders>
              <w:right w:val="single" w:sz="2" w:space="0" w:color="auto"/>
            </w:tcBorders>
            <w:vAlign w:val="center"/>
          </w:tcPr>
          <w:p w:rsidR="004307FC" w:rsidRPr="004307FC" w:rsidRDefault="004307FC" w:rsidP="00776BB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307FC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641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307FC" w:rsidRPr="004307FC" w:rsidRDefault="004307FC" w:rsidP="00776BBA">
            <w:pPr>
              <w:jc w:val="center"/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Многозадачная или отсутствует</w:t>
            </w:r>
          </w:p>
        </w:tc>
        <w:tc>
          <w:tcPr>
            <w:tcW w:w="641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307FC" w:rsidRPr="004307FC" w:rsidRDefault="004307FC" w:rsidP="00776BBA">
            <w:pPr>
              <w:jc w:val="center"/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Многозадачная или отсутствует</w:t>
            </w:r>
          </w:p>
        </w:tc>
        <w:tc>
          <w:tcPr>
            <w:tcW w:w="639" w:type="pct"/>
            <w:tcBorders>
              <w:left w:val="single" w:sz="2" w:space="0" w:color="auto"/>
            </w:tcBorders>
            <w:vAlign w:val="center"/>
          </w:tcPr>
          <w:p w:rsidR="004307FC" w:rsidRPr="004307FC" w:rsidRDefault="004307FC" w:rsidP="00776BBA">
            <w:pPr>
              <w:jc w:val="center"/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Многозадачная или отсутствует</w:t>
            </w:r>
          </w:p>
        </w:tc>
      </w:tr>
      <w:tr w:rsidR="00DB4572" w:rsidRPr="004307FC" w:rsidTr="00C37839">
        <w:tc>
          <w:tcPr>
            <w:tcW w:w="259" w:type="pct"/>
            <w:vMerge/>
            <w:tcBorders>
              <w:right w:val="single" w:sz="2" w:space="0" w:color="auto"/>
            </w:tcBorders>
          </w:tcPr>
          <w:p w:rsidR="004307FC" w:rsidRPr="004307FC" w:rsidRDefault="004307FC" w:rsidP="00430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3" w:type="pct"/>
            <w:gridSpan w:val="2"/>
            <w:vMerge/>
            <w:tcBorders>
              <w:right w:val="single" w:sz="2" w:space="0" w:color="auto"/>
            </w:tcBorders>
          </w:tcPr>
          <w:p w:rsidR="004307FC" w:rsidRPr="004307FC" w:rsidRDefault="004307FC" w:rsidP="00430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9" w:type="pct"/>
            <w:gridSpan w:val="2"/>
            <w:vMerge/>
            <w:tcBorders>
              <w:right w:val="single" w:sz="2" w:space="0" w:color="auto"/>
            </w:tcBorders>
          </w:tcPr>
          <w:p w:rsidR="004307FC" w:rsidRPr="004307FC" w:rsidRDefault="004307FC" w:rsidP="00430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2" w:type="pct"/>
            <w:tcBorders>
              <w:right w:val="single" w:sz="2" w:space="0" w:color="auto"/>
            </w:tcBorders>
            <w:vAlign w:val="bottom"/>
          </w:tcPr>
          <w:p w:rsidR="004307FC" w:rsidRPr="004307FC" w:rsidRDefault="004307FC" w:rsidP="004307FC">
            <w:pPr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предустановленное программное обеспечение</w:t>
            </w:r>
          </w:p>
        </w:tc>
        <w:tc>
          <w:tcPr>
            <w:tcW w:w="277" w:type="pct"/>
            <w:tcBorders>
              <w:right w:val="single" w:sz="2" w:space="0" w:color="auto"/>
            </w:tcBorders>
            <w:vAlign w:val="center"/>
          </w:tcPr>
          <w:p w:rsidR="004307FC" w:rsidRPr="004307FC" w:rsidRDefault="004307FC" w:rsidP="00776BB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307FC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569" w:type="pct"/>
            <w:tcBorders>
              <w:right w:val="single" w:sz="2" w:space="0" w:color="auto"/>
            </w:tcBorders>
            <w:vAlign w:val="center"/>
          </w:tcPr>
          <w:p w:rsidR="004307FC" w:rsidRPr="004307FC" w:rsidRDefault="004307FC" w:rsidP="00776BB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307FC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641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307FC" w:rsidRPr="004307FC" w:rsidRDefault="004307FC" w:rsidP="00776B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</w:rPr>
              <w:t>Отсутствует или Офисное</w:t>
            </w:r>
          </w:p>
        </w:tc>
        <w:tc>
          <w:tcPr>
            <w:tcW w:w="641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307FC" w:rsidRPr="004307FC" w:rsidRDefault="004307FC" w:rsidP="00776B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</w:rPr>
              <w:t>Отсутствует или Офисное</w:t>
            </w:r>
          </w:p>
        </w:tc>
        <w:tc>
          <w:tcPr>
            <w:tcW w:w="639" w:type="pct"/>
            <w:tcBorders>
              <w:left w:val="single" w:sz="2" w:space="0" w:color="auto"/>
            </w:tcBorders>
            <w:vAlign w:val="center"/>
          </w:tcPr>
          <w:p w:rsidR="004307FC" w:rsidRPr="004307FC" w:rsidRDefault="004307FC" w:rsidP="00776B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</w:rPr>
              <w:t>Отсутствует или Офисное</w:t>
            </w:r>
          </w:p>
        </w:tc>
      </w:tr>
      <w:tr w:rsidR="00971483" w:rsidRPr="004307FC" w:rsidTr="00C37839">
        <w:trPr>
          <w:trHeight w:val="169"/>
        </w:trPr>
        <w:tc>
          <w:tcPr>
            <w:tcW w:w="2232" w:type="pct"/>
            <w:gridSpan w:val="6"/>
          </w:tcPr>
          <w:p w:rsidR="00971483" w:rsidRPr="004307FC" w:rsidRDefault="00971483" w:rsidP="009714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</w:rPr>
              <w:t xml:space="preserve">Предельная цена </w:t>
            </w:r>
          </w:p>
        </w:tc>
        <w:tc>
          <w:tcPr>
            <w:tcW w:w="277" w:type="pct"/>
            <w:vAlign w:val="center"/>
          </w:tcPr>
          <w:p w:rsidR="00971483" w:rsidRPr="004307FC" w:rsidRDefault="00971483" w:rsidP="009714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569" w:type="pct"/>
            <w:tcBorders>
              <w:right w:val="single" w:sz="2" w:space="0" w:color="auto"/>
            </w:tcBorders>
            <w:vAlign w:val="center"/>
          </w:tcPr>
          <w:p w:rsidR="00971483" w:rsidRPr="004307FC" w:rsidRDefault="00971483" w:rsidP="009714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</w:rPr>
              <w:t>рубль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1483" w:rsidRPr="004307FC" w:rsidRDefault="00971483" w:rsidP="009714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0"/>
              </w:rPr>
              <w:t>35 000</w:t>
            </w:r>
            <w:r w:rsidRPr="004307FC">
              <w:rPr>
                <w:rFonts w:ascii="Times New Roman" w:hAnsi="Times New Roman" w:cs="Times New Roman"/>
                <w:sz w:val="20"/>
              </w:rPr>
              <w:t>,00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1483" w:rsidRPr="004307FC" w:rsidRDefault="00971483" w:rsidP="009714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0"/>
              </w:rPr>
              <w:t>35 000</w:t>
            </w:r>
            <w:r w:rsidRPr="004307FC">
              <w:rPr>
                <w:rFonts w:ascii="Times New Roman" w:hAnsi="Times New Roman" w:cs="Times New Roman"/>
                <w:sz w:val="20"/>
              </w:rPr>
              <w:t>,00</w:t>
            </w:r>
          </w:p>
        </w:tc>
        <w:tc>
          <w:tcPr>
            <w:tcW w:w="6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1483" w:rsidRPr="004307FC" w:rsidRDefault="00971483" w:rsidP="009714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0"/>
              </w:rPr>
              <w:t>35 000</w:t>
            </w:r>
            <w:r w:rsidRPr="004307FC">
              <w:rPr>
                <w:rFonts w:ascii="Times New Roman" w:hAnsi="Times New Roman" w:cs="Times New Roman"/>
                <w:sz w:val="20"/>
              </w:rPr>
              <w:t>,00</w:t>
            </w:r>
          </w:p>
        </w:tc>
      </w:tr>
      <w:tr w:rsidR="00DB4572" w:rsidRPr="004307FC" w:rsidTr="00C37839">
        <w:trPr>
          <w:trHeight w:val="169"/>
        </w:trPr>
        <w:tc>
          <w:tcPr>
            <w:tcW w:w="259" w:type="pct"/>
            <w:vMerge w:val="restart"/>
          </w:tcPr>
          <w:p w:rsidR="004307FC" w:rsidRPr="004307FC" w:rsidRDefault="004307FC" w:rsidP="004307FC">
            <w:pPr>
              <w:rPr>
                <w:sz w:val="20"/>
                <w:szCs w:val="20"/>
                <w:lang w:val="en-US"/>
              </w:rPr>
            </w:pPr>
            <w:r w:rsidRPr="004307FC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393" w:type="pct"/>
            <w:gridSpan w:val="2"/>
            <w:vMerge w:val="restart"/>
          </w:tcPr>
          <w:p w:rsidR="004307FC" w:rsidRPr="004307FC" w:rsidRDefault="004307FC" w:rsidP="004307FC">
            <w:pPr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26.20.15</w:t>
            </w:r>
          </w:p>
        </w:tc>
        <w:tc>
          <w:tcPr>
            <w:tcW w:w="829" w:type="pct"/>
            <w:gridSpan w:val="2"/>
            <w:vMerge w:val="restart"/>
          </w:tcPr>
          <w:p w:rsidR="004307FC" w:rsidRPr="004307FC" w:rsidRDefault="004307FC" w:rsidP="004307FC">
            <w:pPr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 xml:space="preserve"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</w:t>
            </w:r>
            <w:r w:rsidRPr="004307FC">
              <w:rPr>
                <w:sz w:val="20"/>
                <w:szCs w:val="20"/>
              </w:rPr>
              <w:lastRenderedPageBreak/>
              <w:t xml:space="preserve">запоминающие устройства, устройства ввода, устройства вывода. </w:t>
            </w:r>
          </w:p>
          <w:p w:rsidR="004307FC" w:rsidRPr="004307FC" w:rsidRDefault="004307FC" w:rsidP="004307FC">
            <w:pPr>
              <w:rPr>
                <w:sz w:val="20"/>
                <w:szCs w:val="20"/>
              </w:rPr>
            </w:pPr>
          </w:p>
          <w:p w:rsidR="004307FC" w:rsidRPr="004307FC" w:rsidRDefault="004307FC" w:rsidP="004307FC">
            <w:pPr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Компьютеры персональные настольные, рабочие станции ввода</w:t>
            </w:r>
          </w:p>
          <w:p w:rsidR="004307FC" w:rsidRPr="004307FC" w:rsidRDefault="004307FC" w:rsidP="004307FC">
            <w:pPr>
              <w:rPr>
                <w:sz w:val="20"/>
                <w:szCs w:val="20"/>
              </w:rPr>
            </w:pPr>
          </w:p>
          <w:p w:rsidR="004307FC" w:rsidRPr="004307FC" w:rsidRDefault="004307FC" w:rsidP="004307FC">
            <w:pPr>
              <w:rPr>
                <w:sz w:val="20"/>
                <w:szCs w:val="20"/>
              </w:rPr>
            </w:pPr>
          </w:p>
        </w:tc>
        <w:tc>
          <w:tcPr>
            <w:tcW w:w="752" w:type="pct"/>
            <w:vAlign w:val="center"/>
          </w:tcPr>
          <w:p w:rsidR="004307FC" w:rsidRPr="004307FC" w:rsidRDefault="004307FC" w:rsidP="004307FC">
            <w:pPr>
              <w:rPr>
                <w:color w:val="000000"/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lastRenderedPageBreak/>
              <w:t>тип</w:t>
            </w:r>
          </w:p>
        </w:tc>
        <w:tc>
          <w:tcPr>
            <w:tcW w:w="277" w:type="pct"/>
          </w:tcPr>
          <w:p w:rsidR="004307FC" w:rsidRPr="004307FC" w:rsidRDefault="004307FC" w:rsidP="004307FC">
            <w:pPr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-</w:t>
            </w:r>
          </w:p>
        </w:tc>
        <w:tc>
          <w:tcPr>
            <w:tcW w:w="569" w:type="pct"/>
            <w:tcBorders>
              <w:right w:val="single" w:sz="2" w:space="0" w:color="auto"/>
            </w:tcBorders>
          </w:tcPr>
          <w:p w:rsidR="004307FC" w:rsidRPr="004307FC" w:rsidRDefault="004307FC" w:rsidP="00430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7FC" w:rsidRPr="004307FC" w:rsidRDefault="004307FC" w:rsidP="00430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</w:rPr>
              <w:t>Моноблок или системный блок и монитор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7FC" w:rsidRPr="004307FC" w:rsidRDefault="004307FC" w:rsidP="00430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</w:rPr>
              <w:t>Моноблок или системный блок и монитор</w:t>
            </w:r>
          </w:p>
        </w:tc>
        <w:tc>
          <w:tcPr>
            <w:tcW w:w="6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7FC" w:rsidRPr="004307FC" w:rsidRDefault="004307FC" w:rsidP="00430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</w:rPr>
              <w:t>Моноблок или системный блок и монитор</w:t>
            </w:r>
          </w:p>
        </w:tc>
      </w:tr>
      <w:tr w:rsidR="00DB4572" w:rsidRPr="004307FC" w:rsidTr="00C37839">
        <w:trPr>
          <w:trHeight w:val="169"/>
        </w:trPr>
        <w:tc>
          <w:tcPr>
            <w:tcW w:w="259" w:type="pct"/>
            <w:vMerge/>
          </w:tcPr>
          <w:p w:rsidR="004307FC" w:rsidRPr="004307FC" w:rsidRDefault="004307FC" w:rsidP="004307FC">
            <w:pPr>
              <w:rPr>
                <w:sz w:val="20"/>
                <w:szCs w:val="20"/>
              </w:rPr>
            </w:pPr>
          </w:p>
        </w:tc>
        <w:tc>
          <w:tcPr>
            <w:tcW w:w="393" w:type="pct"/>
            <w:gridSpan w:val="2"/>
            <w:vMerge/>
          </w:tcPr>
          <w:p w:rsidR="004307FC" w:rsidRPr="004307FC" w:rsidRDefault="004307FC" w:rsidP="004307FC">
            <w:pPr>
              <w:rPr>
                <w:sz w:val="20"/>
                <w:szCs w:val="20"/>
              </w:rPr>
            </w:pPr>
          </w:p>
        </w:tc>
        <w:tc>
          <w:tcPr>
            <w:tcW w:w="829" w:type="pct"/>
            <w:gridSpan w:val="2"/>
            <w:vMerge/>
          </w:tcPr>
          <w:p w:rsidR="004307FC" w:rsidRPr="004307FC" w:rsidRDefault="004307FC" w:rsidP="004307FC">
            <w:pPr>
              <w:rPr>
                <w:sz w:val="20"/>
                <w:szCs w:val="20"/>
              </w:rPr>
            </w:pPr>
          </w:p>
        </w:tc>
        <w:tc>
          <w:tcPr>
            <w:tcW w:w="752" w:type="pct"/>
            <w:vAlign w:val="center"/>
          </w:tcPr>
          <w:p w:rsidR="004307FC" w:rsidRPr="004307FC" w:rsidRDefault="004307FC" w:rsidP="004307FC">
            <w:pPr>
              <w:rPr>
                <w:color w:val="000000"/>
                <w:sz w:val="20"/>
                <w:szCs w:val="20"/>
              </w:rPr>
            </w:pPr>
            <w:r w:rsidRPr="004307FC">
              <w:rPr>
                <w:color w:val="000000"/>
                <w:sz w:val="20"/>
                <w:szCs w:val="20"/>
              </w:rPr>
              <w:t>размер экрана/монитора</w:t>
            </w:r>
          </w:p>
        </w:tc>
        <w:tc>
          <w:tcPr>
            <w:tcW w:w="277" w:type="pct"/>
          </w:tcPr>
          <w:p w:rsidR="004307FC" w:rsidRPr="004307FC" w:rsidRDefault="004307FC" w:rsidP="004307FC">
            <w:pPr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039</w:t>
            </w:r>
          </w:p>
        </w:tc>
        <w:tc>
          <w:tcPr>
            <w:tcW w:w="569" w:type="pct"/>
            <w:tcBorders>
              <w:right w:val="single" w:sz="2" w:space="0" w:color="auto"/>
            </w:tcBorders>
          </w:tcPr>
          <w:p w:rsidR="004307FC" w:rsidRPr="004307FC" w:rsidRDefault="004307FC" w:rsidP="00430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</w:rPr>
              <w:t>дюйм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7FC" w:rsidRPr="004307FC" w:rsidRDefault="004307FC" w:rsidP="00430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>Не более 27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7FC" w:rsidRPr="004307FC" w:rsidRDefault="004307FC" w:rsidP="00430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>Не более 22</w:t>
            </w:r>
          </w:p>
        </w:tc>
        <w:tc>
          <w:tcPr>
            <w:tcW w:w="6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7FC" w:rsidRPr="004307FC" w:rsidRDefault="004307FC" w:rsidP="00430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>Не более 22</w:t>
            </w:r>
          </w:p>
        </w:tc>
      </w:tr>
      <w:tr w:rsidR="00DB4572" w:rsidRPr="004307FC" w:rsidTr="00C37839">
        <w:trPr>
          <w:trHeight w:val="169"/>
        </w:trPr>
        <w:tc>
          <w:tcPr>
            <w:tcW w:w="259" w:type="pct"/>
            <w:vMerge/>
          </w:tcPr>
          <w:p w:rsidR="004307FC" w:rsidRPr="004307FC" w:rsidRDefault="004307FC" w:rsidP="004307FC">
            <w:pPr>
              <w:rPr>
                <w:sz w:val="20"/>
                <w:szCs w:val="20"/>
              </w:rPr>
            </w:pPr>
          </w:p>
        </w:tc>
        <w:tc>
          <w:tcPr>
            <w:tcW w:w="393" w:type="pct"/>
            <w:gridSpan w:val="2"/>
            <w:vMerge/>
          </w:tcPr>
          <w:p w:rsidR="004307FC" w:rsidRPr="004307FC" w:rsidRDefault="004307FC" w:rsidP="004307FC">
            <w:pPr>
              <w:rPr>
                <w:sz w:val="20"/>
                <w:szCs w:val="20"/>
              </w:rPr>
            </w:pPr>
          </w:p>
        </w:tc>
        <w:tc>
          <w:tcPr>
            <w:tcW w:w="829" w:type="pct"/>
            <w:gridSpan w:val="2"/>
            <w:vMerge/>
          </w:tcPr>
          <w:p w:rsidR="004307FC" w:rsidRPr="004307FC" w:rsidRDefault="004307FC" w:rsidP="004307FC">
            <w:pPr>
              <w:rPr>
                <w:sz w:val="20"/>
                <w:szCs w:val="20"/>
              </w:rPr>
            </w:pPr>
          </w:p>
        </w:tc>
        <w:tc>
          <w:tcPr>
            <w:tcW w:w="752" w:type="pct"/>
            <w:vAlign w:val="center"/>
          </w:tcPr>
          <w:p w:rsidR="004307FC" w:rsidRPr="004307FC" w:rsidRDefault="004307FC" w:rsidP="004307FC">
            <w:pPr>
              <w:rPr>
                <w:color w:val="000000"/>
                <w:sz w:val="20"/>
                <w:szCs w:val="20"/>
              </w:rPr>
            </w:pPr>
            <w:r w:rsidRPr="004307FC">
              <w:rPr>
                <w:color w:val="000000"/>
                <w:sz w:val="20"/>
                <w:szCs w:val="20"/>
              </w:rPr>
              <w:t xml:space="preserve">тип процессора </w:t>
            </w:r>
          </w:p>
        </w:tc>
        <w:tc>
          <w:tcPr>
            <w:tcW w:w="277" w:type="pct"/>
          </w:tcPr>
          <w:p w:rsidR="004307FC" w:rsidRPr="004307FC" w:rsidRDefault="004307FC" w:rsidP="004307FC">
            <w:pPr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-</w:t>
            </w:r>
          </w:p>
        </w:tc>
        <w:tc>
          <w:tcPr>
            <w:tcW w:w="569" w:type="pct"/>
            <w:tcBorders>
              <w:right w:val="single" w:sz="2" w:space="0" w:color="auto"/>
            </w:tcBorders>
          </w:tcPr>
          <w:p w:rsidR="004307FC" w:rsidRPr="004307FC" w:rsidRDefault="004307FC" w:rsidP="00430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7FC" w:rsidRPr="004307FC" w:rsidRDefault="004307FC" w:rsidP="00430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</w:rPr>
              <w:t>Не более 8 ядер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7FC" w:rsidRPr="004307FC" w:rsidRDefault="004307FC" w:rsidP="00430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</w:rPr>
              <w:t>Не более 8 ядер</w:t>
            </w:r>
          </w:p>
        </w:tc>
        <w:tc>
          <w:tcPr>
            <w:tcW w:w="6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7FC" w:rsidRPr="004307FC" w:rsidRDefault="004307FC" w:rsidP="00430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</w:rPr>
              <w:t>Не более 8 ядер</w:t>
            </w:r>
          </w:p>
        </w:tc>
      </w:tr>
      <w:tr w:rsidR="00DB4572" w:rsidRPr="004307FC" w:rsidTr="00C37839">
        <w:trPr>
          <w:trHeight w:val="169"/>
        </w:trPr>
        <w:tc>
          <w:tcPr>
            <w:tcW w:w="259" w:type="pct"/>
            <w:vMerge/>
          </w:tcPr>
          <w:p w:rsidR="004307FC" w:rsidRPr="004307FC" w:rsidRDefault="004307FC" w:rsidP="004307FC">
            <w:pPr>
              <w:rPr>
                <w:sz w:val="20"/>
                <w:szCs w:val="20"/>
              </w:rPr>
            </w:pPr>
          </w:p>
        </w:tc>
        <w:tc>
          <w:tcPr>
            <w:tcW w:w="393" w:type="pct"/>
            <w:gridSpan w:val="2"/>
            <w:vMerge/>
          </w:tcPr>
          <w:p w:rsidR="004307FC" w:rsidRPr="004307FC" w:rsidRDefault="004307FC" w:rsidP="004307FC">
            <w:pPr>
              <w:rPr>
                <w:sz w:val="20"/>
                <w:szCs w:val="20"/>
              </w:rPr>
            </w:pPr>
          </w:p>
        </w:tc>
        <w:tc>
          <w:tcPr>
            <w:tcW w:w="829" w:type="pct"/>
            <w:gridSpan w:val="2"/>
            <w:vMerge/>
          </w:tcPr>
          <w:p w:rsidR="004307FC" w:rsidRPr="004307FC" w:rsidRDefault="004307FC" w:rsidP="004307FC">
            <w:pPr>
              <w:rPr>
                <w:sz w:val="20"/>
                <w:szCs w:val="20"/>
              </w:rPr>
            </w:pPr>
          </w:p>
        </w:tc>
        <w:tc>
          <w:tcPr>
            <w:tcW w:w="752" w:type="pct"/>
            <w:vAlign w:val="center"/>
          </w:tcPr>
          <w:p w:rsidR="004307FC" w:rsidRPr="004307FC" w:rsidRDefault="004307FC" w:rsidP="004307FC">
            <w:pPr>
              <w:rPr>
                <w:color w:val="000000"/>
                <w:sz w:val="20"/>
                <w:szCs w:val="20"/>
              </w:rPr>
            </w:pPr>
            <w:r w:rsidRPr="004307FC">
              <w:rPr>
                <w:color w:val="000000"/>
                <w:sz w:val="20"/>
                <w:szCs w:val="20"/>
              </w:rPr>
              <w:t xml:space="preserve">частота процессора </w:t>
            </w:r>
          </w:p>
        </w:tc>
        <w:tc>
          <w:tcPr>
            <w:tcW w:w="277" w:type="pct"/>
          </w:tcPr>
          <w:p w:rsidR="004307FC" w:rsidRPr="004307FC" w:rsidRDefault="004307FC" w:rsidP="004307FC">
            <w:pPr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2931</w:t>
            </w:r>
          </w:p>
        </w:tc>
        <w:tc>
          <w:tcPr>
            <w:tcW w:w="569" w:type="pct"/>
            <w:tcBorders>
              <w:right w:val="single" w:sz="2" w:space="0" w:color="auto"/>
            </w:tcBorders>
          </w:tcPr>
          <w:p w:rsidR="004307FC" w:rsidRPr="004307FC" w:rsidRDefault="004307FC" w:rsidP="00430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</w:rPr>
              <w:t>Гигагерц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7FC" w:rsidRPr="004307FC" w:rsidRDefault="004307FC" w:rsidP="004307FC">
            <w:pPr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Не более 4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7FC" w:rsidRPr="004307FC" w:rsidRDefault="004307FC" w:rsidP="004307FC">
            <w:pPr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Не более 4</w:t>
            </w:r>
          </w:p>
        </w:tc>
        <w:tc>
          <w:tcPr>
            <w:tcW w:w="6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7FC" w:rsidRPr="004307FC" w:rsidRDefault="004307FC" w:rsidP="004307FC">
            <w:pPr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Не более 4</w:t>
            </w:r>
          </w:p>
        </w:tc>
      </w:tr>
      <w:tr w:rsidR="00DB4572" w:rsidRPr="004307FC" w:rsidTr="00C37839">
        <w:trPr>
          <w:trHeight w:val="169"/>
        </w:trPr>
        <w:tc>
          <w:tcPr>
            <w:tcW w:w="259" w:type="pct"/>
            <w:vMerge/>
          </w:tcPr>
          <w:p w:rsidR="004307FC" w:rsidRPr="004307FC" w:rsidRDefault="004307FC" w:rsidP="004307FC">
            <w:pPr>
              <w:rPr>
                <w:sz w:val="20"/>
                <w:szCs w:val="20"/>
              </w:rPr>
            </w:pPr>
          </w:p>
        </w:tc>
        <w:tc>
          <w:tcPr>
            <w:tcW w:w="393" w:type="pct"/>
            <w:gridSpan w:val="2"/>
            <w:vMerge/>
          </w:tcPr>
          <w:p w:rsidR="004307FC" w:rsidRPr="004307FC" w:rsidRDefault="004307FC" w:rsidP="004307FC">
            <w:pPr>
              <w:rPr>
                <w:sz w:val="20"/>
                <w:szCs w:val="20"/>
              </w:rPr>
            </w:pPr>
          </w:p>
        </w:tc>
        <w:tc>
          <w:tcPr>
            <w:tcW w:w="829" w:type="pct"/>
            <w:gridSpan w:val="2"/>
            <w:vMerge/>
          </w:tcPr>
          <w:p w:rsidR="004307FC" w:rsidRPr="004307FC" w:rsidRDefault="004307FC" w:rsidP="004307FC">
            <w:pPr>
              <w:rPr>
                <w:sz w:val="20"/>
                <w:szCs w:val="20"/>
              </w:rPr>
            </w:pPr>
          </w:p>
        </w:tc>
        <w:tc>
          <w:tcPr>
            <w:tcW w:w="752" w:type="pct"/>
            <w:vAlign w:val="center"/>
          </w:tcPr>
          <w:p w:rsidR="004307FC" w:rsidRPr="004307FC" w:rsidRDefault="004307FC" w:rsidP="004307FC">
            <w:pPr>
              <w:rPr>
                <w:color w:val="000000"/>
                <w:sz w:val="20"/>
                <w:szCs w:val="20"/>
              </w:rPr>
            </w:pPr>
            <w:r w:rsidRPr="004307FC">
              <w:rPr>
                <w:color w:val="000000"/>
                <w:sz w:val="20"/>
                <w:szCs w:val="20"/>
              </w:rPr>
              <w:t xml:space="preserve">размер оперативной памяти </w:t>
            </w:r>
          </w:p>
        </w:tc>
        <w:tc>
          <w:tcPr>
            <w:tcW w:w="277" w:type="pct"/>
          </w:tcPr>
          <w:p w:rsidR="004307FC" w:rsidRPr="004307FC" w:rsidRDefault="004307FC" w:rsidP="004307FC">
            <w:pPr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2553</w:t>
            </w:r>
          </w:p>
        </w:tc>
        <w:tc>
          <w:tcPr>
            <w:tcW w:w="569" w:type="pct"/>
          </w:tcPr>
          <w:p w:rsidR="004307FC" w:rsidRPr="004307FC" w:rsidRDefault="004307FC" w:rsidP="004307FC">
            <w:pPr>
              <w:jc w:val="center"/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Гигабайт</w:t>
            </w:r>
          </w:p>
        </w:tc>
        <w:tc>
          <w:tcPr>
            <w:tcW w:w="641" w:type="pct"/>
            <w:tcBorders>
              <w:top w:val="single" w:sz="2" w:space="0" w:color="auto"/>
            </w:tcBorders>
          </w:tcPr>
          <w:p w:rsidR="004307FC" w:rsidRPr="004307FC" w:rsidRDefault="004307FC" w:rsidP="004307FC">
            <w:pPr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Не более 16</w:t>
            </w:r>
          </w:p>
        </w:tc>
        <w:tc>
          <w:tcPr>
            <w:tcW w:w="641" w:type="pct"/>
            <w:tcBorders>
              <w:top w:val="single" w:sz="2" w:space="0" w:color="auto"/>
            </w:tcBorders>
          </w:tcPr>
          <w:p w:rsidR="004307FC" w:rsidRPr="004307FC" w:rsidRDefault="004307FC" w:rsidP="004307FC">
            <w:pPr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Не более 8</w:t>
            </w:r>
          </w:p>
        </w:tc>
        <w:tc>
          <w:tcPr>
            <w:tcW w:w="639" w:type="pct"/>
            <w:tcBorders>
              <w:top w:val="single" w:sz="2" w:space="0" w:color="auto"/>
            </w:tcBorders>
          </w:tcPr>
          <w:p w:rsidR="004307FC" w:rsidRPr="004307FC" w:rsidRDefault="004307FC" w:rsidP="004307FC">
            <w:pPr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Не более 8</w:t>
            </w:r>
          </w:p>
        </w:tc>
      </w:tr>
      <w:tr w:rsidR="00DB4572" w:rsidRPr="004307FC" w:rsidTr="00C37839">
        <w:trPr>
          <w:trHeight w:val="169"/>
        </w:trPr>
        <w:tc>
          <w:tcPr>
            <w:tcW w:w="259" w:type="pct"/>
            <w:vMerge/>
          </w:tcPr>
          <w:p w:rsidR="004307FC" w:rsidRPr="004307FC" w:rsidRDefault="004307FC" w:rsidP="004307FC">
            <w:pPr>
              <w:rPr>
                <w:sz w:val="20"/>
                <w:szCs w:val="20"/>
              </w:rPr>
            </w:pPr>
          </w:p>
        </w:tc>
        <w:tc>
          <w:tcPr>
            <w:tcW w:w="393" w:type="pct"/>
            <w:gridSpan w:val="2"/>
            <w:vMerge/>
          </w:tcPr>
          <w:p w:rsidR="004307FC" w:rsidRPr="004307FC" w:rsidRDefault="004307FC" w:rsidP="004307FC">
            <w:pPr>
              <w:rPr>
                <w:sz w:val="20"/>
                <w:szCs w:val="20"/>
              </w:rPr>
            </w:pPr>
          </w:p>
        </w:tc>
        <w:tc>
          <w:tcPr>
            <w:tcW w:w="829" w:type="pct"/>
            <w:gridSpan w:val="2"/>
            <w:vMerge/>
          </w:tcPr>
          <w:p w:rsidR="004307FC" w:rsidRPr="004307FC" w:rsidRDefault="004307FC" w:rsidP="004307FC">
            <w:pPr>
              <w:rPr>
                <w:sz w:val="20"/>
                <w:szCs w:val="20"/>
              </w:rPr>
            </w:pPr>
          </w:p>
        </w:tc>
        <w:tc>
          <w:tcPr>
            <w:tcW w:w="752" w:type="pct"/>
            <w:vAlign w:val="center"/>
          </w:tcPr>
          <w:p w:rsidR="004307FC" w:rsidRPr="004307FC" w:rsidRDefault="004307FC" w:rsidP="004307FC">
            <w:pPr>
              <w:rPr>
                <w:color w:val="000000"/>
                <w:sz w:val="20"/>
                <w:szCs w:val="20"/>
              </w:rPr>
            </w:pPr>
            <w:r w:rsidRPr="004307FC">
              <w:rPr>
                <w:color w:val="000000"/>
                <w:sz w:val="20"/>
                <w:szCs w:val="20"/>
              </w:rPr>
              <w:t xml:space="preserve">объем накопителя (общий объем накопителей) </w:t>
            </w:r>
          </w:p>
        </w:tc>
        <w:tc>
          <w:tcPr>
            <w:tcW w:w="277" w:type="pct"/>
          </w:tcPr>
          <w:p w:rsidR="004307FC" w:rsidRPr="004307FC" w:rsidRDefault="004307FC" w:rsidP="004307F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</w:rPr>
              <w:t>2553</w:t>
            </w:r>
          </w:p>
        </w:tc>
        <w:tc>
          <w:tcPr>
            <w:tcW w:w="569" w:type="pct"/>
          </w:tcPr>
          <w:p w:rsidR="004307FC" w:rsidRPr="004307FC" w:rsidRDefault="004307FC" w:rsidP="004307FC">
            <w:pPr>
              <w:jc w:val="center"/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Гигабайт</w:t>
            </w:r>
          </w:p>
        </w:tc>
        <w:tc>
          <w:tcPr>
            <w:tcW w:w="641" w:type="pct"/>
          </w:tcPr>
          <w:p w:rsidR="004307FC" w:rsidRPr="004307FC" w:rsidRDefault="004307FC" w:rsidP="004307FC">
            <w:pPr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Не более 2600</w:t>
            </w:r>
          </w:p>
        </w:tc>
        <w:tc>
          <w:tcPr>
            <w:tcW w:w="641" w:type="pct"/>
          </w:tcPr>
          <w:p w:rsidR="004307FC" w:rsidRPr="004307FC" w:rsidRDefault="004307FC" w:rsidP="004307FC">
            <w:pPr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Не более 2600</w:t>
            </w:r>
          </w:p>
        </w:tc>
        <w:tc>
          <w:tcPr>
            <w:tcW w:w="639" w:type="pct"/>
          </w:tcPr>
          <w:p w:rsidR="004307FC" w:rsidRPr="004307FC" w:rsidRDefault="004307FC" w:rsidP="004307FC">
            <w:pPr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Не более 2600</w:t>
            </w:r>
          </w:p>
        </w:tc>
      </w:tr>
      <w:tr w:rsidR="00DB4572" w:rsidRPr="004307FC" w:rsidTr="00C37839">
        <w:trPr>
          <w:trHeight w:val="169"/>
        </w:trPr>
        <w:tc>
          <w:tcPr>
            <w:tcW w:w="259" w:type="pct"/>
            <w:vMerge/>
          </w:tcPr>
          <w:p w:rsidR="004307FC" w:rsidRPr="004307FC" w:rsidRDefault="004307FC" w:rsidP="004307FC">
            <w:pPr>
              <w:rPr>
                <w:sz w:val="20"/>
                <w:szCs w:val="20"/>
              </w:rPr>
            </w:pPr>
          </w:p>
        </w:tc>
        <w:tc>
          <w:tcPr>
            <w:tcW w:w="393" w:type="pct"/>
            <w:gridSpan w:val="2"/>
            <w:vMerge/>
          </w:tcPr>
          <w:p w:rsidR="004307FC" w:rsidRPr="004307FC" w:rsidRDefault="004307FC" w:rsidP="004307FC">
            <w:pPr>
              <w:rPr>
                <w:sz w:val="20"/>
                <w:szCs w:val="20"/>
              </w:rPr>
            </w:pPr>
          </w:p>
        </w:tc>
        <w:tc>
          <w:tcPr>
            <w:tcW w:w="829" w:type="pct"/>
            <w:gridSpan w:val="2"/>
            <w:vMerge/>
          </w:tcPr>
          <w:p w:rsidR="004307FC" w:rsidRPr="004307FC" w:rsidRDefault="004307FC" w:rsidP="004307FC">
            <w:pPr>
              <w:rPr>
                <w:sz w:val="20"/>
                <w:szCs w:val="20"/>
              </w:rPr>
            </w:pPr>
          </w:p>
        </w:tc>
        <w:tc>
          <w:tcPr>
            <w:tcW w:w="752" w:type="pct"/>
            <w:vAlign w:val="center"/>
          </w:tcPr>
          <w:p w:rsidR="004307FC" w:rsidRPr="004307FC" w:rsidRDefault="004307FC" w:rsidP="004307FC">
            <w:pPr>
              <w:rPr>
                <w:color w:val="000000"/>
                <w:sz w:val="20"/>
                <w:szCs w:val="20"/>
              </w:rPr>
            </w:pPr>
            <w:r w:rsidRPr="004307FC">
              <w:rPr>
                <w:color w:val="000000"/>
                <w:sz w:val="20"/>
                <w:szCs w:val="20"/>
              </w:rPr>
              <w:t xml:space="preserve">тип жесткого диска </w:t>
            </w:r>
          </w:p>
        </w:tc>
        <w:tc>
          <w:tcPr>
            <w:tcW w:w="277" w:type="pct"/>
          </w:tcPr>
          <w:p w:rsidR="004307FC" w:rsidRPr="004307FC" w:rsidRDefault="004307FC" w:rsidP="004307F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307FC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  <w:p w:rsidR="004307FC" w:rsidRPr="004307FC" w:rsidRDefault="004307FC" w:rsidP="004307FC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569" w:type="pct"/>
          </w:tcPr>
          <w:p w:rsidR="004307FC" w:rsidRPr="004307FC" w:rsidRDefault="004307FC" w:rsidP="00430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41" w:type="pct"/>
          </w:tcPr>
          <w:p w:rsidR="004307FC" w:rsidRPr="004307FC" w:rsidRDefault="004307FC" w:rsidP="004307F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  <w:lang w:val="en-US"/>
              </w:rPr>
              <w:t>SSD</w:t>
            </w:r>
            <w:r w:rsidRPr="004307FC">
              <w:rPr>
                <w:rFonts w:ascii="Times New Roman" w:hAnsi="Times New Roman" w:cs="Times New Roman"/>
                <w:sz w:val="20"/>
              </w:rPr>
              <w:t xml:space="preserve"> или </w:t>
            </w:r>
            <w:r w:rsidRPr="004307FC">
              <w:rPr>
                <w:rFonts w:ascii="Times New Roman" w:hAnsi="Times New Roman" w:cs="Times New Roman"/>
                <w:sz w:val="20"/>
                <w:lang w:val="en-US"/>
              </w:rPr>
              <w:t>HDD</w:t>
            </w:r>
            <w:r w:rsidRPr="004307FC">
              <w:rPr>
                <w:rFonts w:ascii="Times New Roman" w:hAnsi="Times New Roman" w:cs="Times New Roman"/>
                <w:sz w:val="20"/>
              </w:rPr>
              <w:t xml:space="preserve"> или </w:t>
            </w:r>
            <w:r w:rsidRPr="004307FC">
              <w:rPr>
                <w:rFonts w:ascii="Times New Roman" w:hAnsi="Times New Roman" w:cs="Times New Roman"/>
                <w:sz w:val="20"/>
                <w:lang w:val="en-US"/>
              </w:rPr>
              <w:t>HDD</w:t>
            </w:r>
            <w:r w:rsidRPr="004307FC">
              <w:rPr>
                <w:rFonts w:ascii="Times New Roman" w:hAnsi="Times New Roman" w:cs="Times New Roman"/>
                <w:sz w:val="20"/>
              </w:rPr>
              <w:t xml:space="preserve"> и </w:t>
            </w:r>
            <w:r w:rsidRPr="004307FC">
              <w:rPr>
                <w:rFonts w:ascii="Times New Roman" w:hAnsi="Times New Roman" w:cs="Times New Roman"/>
                <w:sz w:val="20"/>
                <w:lang w:val="en-US"/>
              </w:rPr>
              <w:t>SSD</w:t>
            </w:r>
          </w:p>
        </w:tc>
        <w:tc>
          <w:tcPr>
            <w:tcW w:w="641" w:type="pct"/>
          </w:tcPr>
          <w:p w:rsidR="004307FC" w:rsidRPr="004307FC" w:rsidRDefault="004307FC" w:rsidP="004307F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  <w:lang w:val="en-US"/>
              </w:rPr>
              <w:t>HDD</w:t>
            </w:r>
          </w:p>
        </w:tc>
        <w:tc>
          <w:tcPr>
            <w:tcW w:w="639" w:type="pct"/>
          </w:tcPr>
          <w:p w:rsidR="004307FC" w:rsidRPr="004307FC" w:rsidRDefault="004307FC" w:rsidP="004307F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  <w:lang w:val="en-US"/>
              </w:rPr>
              <w:t>HDD</w:t>
            </w:r>
          </w:p>
        </w:tc>
      </w:tr>
      <w:tr w:rsidR="00DB4572" w:rsidRPr="004307FC" w:rsidTr="00C37839">
        <w:trPr>
          <w:trHeight w:val="169"/>
        </w:trPr>
        <w:tc>
          <w:tcPr>
            <w:tcW w:w="259" w:type="pct"/>
            <w:vMerge/>
          </w:tcPr>
          <w:p w:rsidR="004307FC" w:rsidRPr="004307FC" w:rsidRDefault="004307FC" w:rsidP="004307FC">
            <w:pPr>
              <w:rPr>
                <w:sz w:val="20"/>
                <w:szCs w:val="20"/>
              </w:rPr>
            </w:pPr>
          </w:p>
        </w:tc>
        <w:tc>
          <w:tcPr>
            <w:tcW w:w="393" w:type="pct"/>
            <w:gridSpan w:val="2"/>
            <w:vMerge/>
          </w:tcPr>
          <w:p w:rsidR="004307FC" w:rsidRPr="004307FC" w:rsidRDefault="004307FC" w:rsidP="004307FC">
            <w:pPr>
              <w:rPr>
                <w:sz w:val="20"/>
                <w:szCs w:val="20"/>
              </w:rPr>
            </w:pPr>
          </w:p>
        </w:tc>
        <w:tc>
          <w:tcPr>
            <w:tcW w:w="829" w:type="pct"/>
            <w:gridSpan w:val="2"/>
            <w:vMerge/>
          </w:tcPr>
          <w:p w:rsidR="004307FC" w:rsidRPr="004307FC" w:rsidRDefault="004307FC" w:rsidP="004307FC">
            <w:pPr>
              <w:rPr>
                <w:sz w:val="20"/>
                <w:szCs w:val="20"/>
              </w:rPr>
            </w:pPr>
          </w:p>
        </w:tc>
        <w:tc>
          <w:tcPr>
            <w:tcW w:w="752" w:type="pct"/>
            <w:vAlign w:val="center"/>
          </w:tcPr>
          <w:p w:rsidR="004307FC" w:rsidRPr="004307FC" w:rsidRDefault="004307FC" w:rsidP="004307FC">
            <w:pPr>
              <w:rPr>
                <w:color w:val="000000"/>
                <w:sz w:val="20"/>
                <w:szCs w:val="20"/>
              </w:rPr>
            </w:pPr>
            <w:r w:rsidRPr="004307FC">
              <w:rPr>
                <w:color w:val="000000"/>
                <w:sz w:val="20"/>
                <w:szCs w:val="20"/>
              </w:rPr>
              <w:t xml:space="preserve">оптический привод </w:t>
            </w:r>
          </w:p>
        </w:tc>
        <w:tc>
          <w:tcPr>
            <w:tcW w:w="277" w:type="pct"/>
          </w:tcPr>
          <w:p w:rsidR="004307FC" w:rsidRPr="004307FC" w:rsidRDefault="004307FC" w:rsidP="004307F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307FC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569" w:type="pct"/>
          </w:tcPr>
          <w:p w:rsidR="004307FC" w:rsidRPr="004307FC" w:rsidRDefault="004307FC" w:rsidP="004307F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307FC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641" w:type="pct"/>
          </w:tcPr>
          <w:p w:rsidR="004307FC" w:rsidRPr="004307FC" w:rsidRDefault="004307FC" w:rsidP="004307FC">
            <w:pPr>
              <w:jc w:val="center"/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  <w:lang w:val="en-US"/>
              </w:rPr>
              <w:t>DVD-RW</w:t>
            </w:r>
            <w:r w:rsidRPr="004307FC">
              <w:rPr>
                <w:sz w:val="20"/>
                <w:szCs w:val="20"/>
              </w:rPr>
              <w:t xml:space="preserve"> или отсутствует</w:t>
            </w:r>
          </w:p>
        </w:tc>
        <w:tc>
          <w:tcPr>
            <w:tcW w:w="641" w:type="pct"/>
          </w:tcPr>
          <w:p w:rsidR="004307FC" w:rsidRPr="004307FC" w:rsidRDefault="004307FC" w:rsidP="004307FC">
            <w:pPr>
              <w:jc w:val="center"/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  <w:lang w:val="en-US"/>
              </w:rPr>
              <w:t>DVD-RW</w:t>
            </w:r>
            <w:r w:rsidRPr="004307FC">
              <w:rPr>
                <w:sz w:val="20"/>
                <w:szCs w:val="20"/>
              </w:rPr>
              <w:t xml:space="preserve"> или отсутствует</w:t>
            </w:r>
          </w:p>
        </w:tc>
        <w:tc>
          <w:tcPr>
            <w:tcW w:w="639" w:type="pct"/>
          </w:tcPr>
          <w:p w:rsidR="004307FC" w:rsidRPr="004307FC" w:rsidRDefault="004307FC" w:rsidP="004307FC">
            <w:pPr>
              <w:jc w:val="center"/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  <w:lang w:val="en-US"/>
              </w:rPr>
              <w:t>DVD-RW</w:t>
            </w:r>
            <w:r w:rsidRPr="004307FC">
              <w:rPr>
                <w:sz w:val="20"/>
                <w:szCs w:val="20"/>
              </w:rPr>
              <w:t xml:space="preserve"> или отсутствует</w:t>
            </w:r>
          </w:p>
        </w:tc>
      </w:tr>
      <w:tr w:rsidR="00DB4572" w:rsidRPr="004307FC" w:rsidTr="00C37839">
        <w:trPr>
          <w:trHeight w:val="169"/>
        </w:trPr>
        <w:tc>
          <w:tcPr>
            <w:tcW w:w="259" w:type="pct"/>
            <w:vMerge/>
          </w:tcPr>
          <w:p w:rsidR="004307FC" w:rsidRPr="004307FC" w:rsidRDefault="004307FC" w:rsidP="004307FC">
            <w:pPr>
              <w:rPr>
                <w:sz w:val="20"/>
                <w:szCs w:val="20"/>
              </w:rPr>
            </w:pPr>
          </w:p>
        </w:tc>
        <w:tc>
          <w:tcPr>
            <w:tcW w:w="393" w:type="pct"/>
            <w:gridSpan w:val="2"/>
            <w:vMerge/>
          </w:tcPr>
          <w:p w:rsidR="004307FC" w:rsidRPr="004307FC" w:rsidRDefault="004307FC" w:rsidP="004307FC">
            <w:pPr>
              <w:rPr>
                <w:sz w:val="20"/>
                <w:szCs w:val="20"/>
              </w:rPr>
            </w:pPr>
          </w:p>
        </w:tc>
        <w:tc>
          <w:tcPr>
            <w:tcW w:w="829" w:type="pct"/>
            <w:gridSpan w:val="2"/>
            <w:vMerge/>
          </w:tcPr>
          <w:p w:rsidR="004307FC" w:rsidRPr="004307FC" w:rsidRDefault="004307FC" w:rsidP="004307FC">
            <w:pPr>
              <w:rPr>
                <w:sz w:val="20"/>
                <w:szCs w:val="20"/>
              </w:rPr>
            </w:pPr>
          </w:p>
        </w:tc>
        <w:tc>
          <w:tcPr>
            <w:tcW w:w="752" w:type="pct"/>
            <w:vAlign w:val="center"/>
          </w:tcPr>
          <w:p w:rsidR="004307FC" w:rsidRPr="004307FC" w:rsidRDefault="004307FC" w:rsidP="004307FC">
            <w:pPr>
              <w:rPr>
                <w:color w:val="000000"/>
                <w:sz w:val="20"/>
                <w:szCs w:val="20"/>
              </w:rPr>
            </w:pPr>
            <w:r w:rsidRPr="004307FC">
              <w:rPr>
                <w:color w:val="000000"/>
                <w:sz w:val="20"/>
                <w:szCs w:val="20"/>
              </w:rPr>
              <w:t xml:space="preserve">тип видеоадаптера </w:t>
            </w:r>
          </w:p>
        </w:tc>
        <w:tc>
          <w:tcPr>
            <w:tcW w:w="277" w:type="pct"/>
          </w:tcPr>
          <w:p w:rsidR="004307FC" w:rsidRPr="004307FC" w:rsidRDefault="004307FC" w:rsidP="004307F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307FC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569" w:type="pct"/>
          </w:tcPr>
          <w:p w:rsidR="004307FC" w:rsidRPr="004307FC" w:rsidRDefault="004307FC" w:rsidP="004307F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307FC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641" w:type="pct"/>
          </w:tcPr>
          <w:p w:rsidR="004307FC" w:rsidRPr="004307FC" w:rsidRDefault="004307FC" w:rsidP="00430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</w:rPr>
              <w:t>встроенный или дискретный</w:t>
            </w:r>
          </w:p>
        </w:tc>
        <w:tc>
          <w:tcPr>
            <w:tcW w:w="641" w:type="pct"/>
          </w:tcPr>
          <w:p w:rsidR="004307FC" w:rsidRPr="004307FC" w:rsidRDefault="004307FC" w:rsidP="004307F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</w:rPr>
              <w:t xml:space="preserve">дискретный или встроенный </w:t>
            </w:r>
          </w:p>
        </w:tc>
        <w:tc>
          <w:tcPr>
            <w:tcW w:w="639" w:type="pct"/>
          </w:tcPr>
          <w:p w:rsidR="004307FC" w:rsidRPr="004307FC" w:rsidRDefault="004307FC" w:rsidP="004307F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</w:rPr>
              <w:t xml:space="preserve">дискретный или встроенный </w:t>
            </w:r>
          </w:p>
        </w:tc>
      </w:tr>
      <w:tr w:rsidR="00DB4572" w:rsidRPr="004307FC" w:rsidTr="00C37839">
        <w:trPr>
          <w:trHeight w:val="475"/>
        </w:trPr>
        <w:tc>
          <w:tcPr>
            <w:tcW w:w="259" w:type="pct"/>
            <w:vMerge/>
          </w:tcPr>
          <w:p w:rsidR="004307FC" w:rsidRPr="004307FC" w:rsidRDefault="004307FC" w:rsidP="004307FC">
            <w:pPr>
              <w:rPr>
                <w:sz w:val="20"/>
                <w:szCs w:val="20"/>
              </w:rPr>
            </w:pPr>
          </w:p>
        </w:tc>
        <w:tc>
          <w:tcPr>
            <w:tcW w:w="393" w:type="pct"/>
            <w:gridSpan w:val="2"/>
            <w:vMerge/>
          </w:tcPr>
          <w:p w:rsidR="004307FC" w:rsidRPr="004307FC" w:rsidRDefault="004307FC" w:rsidP="004307FC">
            <w:pPr>
              <w:rPr>
                <w:sz w:val="20"/>
                <w:szCs w:val="20"/>
              </w:rPr>
            </w:pPr>
          </w:p>
        </w:tc>
        <w:tc>
          <w:tcPr>
            <w:tcW w:w="829" w:type="pct"/>
            <w:gridSpan w:val="2"/>
            <w:vMerge/>
          </w:tcPr>
          <w:p w:rsidR="004307FC" w:rsidRPr="004307FC" w:rsidRDefault="004307FC" w:rsidP="004307FC">
            <w:pPr>
              <w:rPr>
                <w:sz w:val="20"/>
                <w:szCs w:val="20"/>
              </w:rPr>
            </w:pPr>
          </w:p>
        </w:tc>
        <w:tc>
          <w:tcPr>
            <w:tcW w:w="752" w:type="pct"/>
            <w:tcBorders>
              <w:bottom w:val="single" w:sz="2" w:space="0" w:color="auto"/>
            </w:tcBorders>
            <w:vAlign w:val="bottom"/>
          </w:tcPr>
          <w:p w:rsidR="004307FC" w:rsidRPr="004307FC" w:rsidRDefault="004307FC" w:rsidP="004307FC">
            <w:pPr>
              <w:rPr>
                <w:color w:val="000000"/>
                <w:sz w:val="20"/>
                <w:szCs w:val="20"/>
              </w:rPr>
            </w:pPr>
            <w:r w:rsidRPr="004307FC">
              <w:rPr>
                <w:color w:val="000000"/>
                <w:sz w:val="20"/>
                <w:szCs w:val="20"/>
              </w:rPr>
              <w:t xml:space="preserve">операционная система </w:t>
            </w:r>
          </w:p>
        </w:tc>
        <w:tc>
          <w:tcPr>
            <w:tcW w:w="277" w:type="pct"/>
            <w:tcBorders>
              <w:bottom w:val="single" w:sz="2" w:space="0" w:color="auto"/>
            </w:tcBorders>
          </w:tcPr>
          <w:p w:rsidR="004307FC" w:rsidRPr="004307FC" w:rsidRDefault="004307FC" w:rsidP="004307F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307FC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569" w:type="pct"/>
            <w:tcBorders>
              <w:bottom w:val="single" w:sz="2" w:space="0" w:color="auto"/>
            </w:tcBorders>
          </w:tcPr>
          <w:p w:rsidR="004307FC" w:rsidRPr="004307FC" w:rsidRDefault="004307FC" w:rsidP="004307F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307FC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641" w:type="pct"/>
            <w:tcBorders>
              <w:bottom w:val="single" w:sz="2" w:space="0" w:color="auto"/>
            </w:tcBorders>
          </w:tcPr>
          <w:p w:rsidR="004307FC" w:rsidRPr="004307FC" w:rsidRDefault="004307FC" w:rsidP="004307FC">
            <w:pPr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Отсутствует или многозадачная</w:t>
            </w:r>
          </w:p>
        </w:tc>
        <w:tc>
          <w:tcPr>
            <w:tcW w:w="641" w:type="pct"/>
            <w:tcBorders>
              <w:bottom w:val="single" w:sz="2" w:space="0" w:color="auto"/>
            </w:tcBorders>
          </w:tcPr>
          <w:p w:rsidR="004307FC" w:rsidRPr="004307FC" w:rsidRDefault="004307FC" w:rsidP="004307FC">
            <w:pPr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Отсутствует или многозадачная</w:t>
            </w:r>
          </w:p>
        </w:tc>
        <w:tc>
          <w:tcPr>
            <w:tcW w:w="639" w:type="pct"/>
            <w:tcBorders>
              <w:bottom w:val="single" w:sz="2" w:space="0" w:color="auto"/>
            </w:tcBorders>
          </w:tcPr>
          <w:p w:rsidR="004307FC" w:rsidRPr="004307FC" w:rsidRDefault="004307FC" w:rsidP="004307FC">
            <w:pPr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Отсутствует или многозадачная</w:t>
            </w:r>
          </w:p>
        </w:tc>
      </w:tr>
      <w:tr w:rsidR="00DB4572" w:rsidRPr="004307FC" w:rsidTr="00C37839">
        <w:trPr>
          <w:trHeight w:val="660"/>
        </w:trPr>
        <w:tc>
          <w:tcPr>
            <w:tcW w:w="259" w:type="pct"/>
            <w:vMerge/>
          </w:tcPr>
          <w:p w:rsidR="004307FC" w:rsidRPr="004307FC" w:rsidRDefault="004307FC" w:rsidP="004307FC">
            <w:pPr>
              <w:rPr>
                <w:sz w:val="20"/>
                <w:szCs w:val="20"/>
              </w:rPr>
            </w:pPr>
          </w:p>
        </w:tc>
        <w:tc>
          <w:tcPr>
            <w:tcW w:w="393" w:type="pct"/>
            <w:gridSpan w:val="2"/>
            <w:vMerge/>
          </w:tcPr>
          <w:p w:rsidR="004307FC" w:rsidRPr="004307FC" w:rsidRDefault="004307FC" w:rsidP="004307FC">
            <w:pPr>
              <w:rPr>
                <w:sz w:val="20"/>
                <w:szCs w:val="20"/>
              </w:rPr>
            </w:pPr>
          </w:p>
        </w:tc>
        <w:tc>
          <w:tcPr>
            <w:tcW w:w="829" w:type="pct"/>
            <w:gridSpan w:val="2"/>
            <w:vMerge/>
          </w:tcPr>
          <w:p w:rsidR="004307FC" w:rsidRPr="004307FC" w:rsidRDefault="004307FC" w:rsidP="004307FC">
            <w:pPr>
              <w:rPr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2" w:space="0" w:color="auto"/>
            </w:tcBorders>
            <w:vAlign w:val="bottom"/>
          </w:tcPr>
          <w:p w:rsidR="004307FC" w:rsidRPr="004307FC" w:rsidRDefault="004307FC" w:rsidP="004307FC">
            <w:pPr>
              <w:rPr>
                <w:color w:val="000000"/>
                <w:sz w:val="20"/>
                <w:szCs w:val="20"/>
              </w:rPr>
            </w:pPr>
            <w:r w:rsidRPr="004307FC">
              <w:rPr>
                <w:color w:val="000000"/>
                <w:sz w:val="20"/>
                <w:szCs w:val="20"/>
              </w:rPr>
              <w:t>предустановленное программное обеспечение</w:t>
            </w:r>
          </w:p>
        </w:tc>
        <w:tc>
          <w:tcPr>
            <w:tcW w:w="277" w:type="pct"/>
            <w:tcBorders>
              <w:top w:val="single" w:sz="2" w:space="0" w:color="auto"/>
            </w:tcBorders>
          </w:tcPr>
          <w:p w:rsidR="004307FC" w:rsidRPr="004307FC" w:rsidRDefault="004307FC" w:rsidP="004307F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307FC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569" w:type="pct"/>
            <w:tcBorders>
              <w:top w:val="single" w:sz="2" w:space="0" w:color="auto"/>
            </w:tcBorders>
          </w:tcPr>
          <w:p w:rsidR="004307FC" w:rsidRPr="004307FC" w:rsidRDefault="004307FC" w:rsidP="004307F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307FC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641" w:type="pct"/>
            <w:tcBorders>
              <w:top w:val="single" w:sz="2" w:space="0" w:color="auto"/>
            </w:tcBorders>
          </w:tcPr>
          <w:p w:rsidR="004307FC" w:rsidRPr="004307FC" w:rsidRDefault="004307FC" w:rsidP="00430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</w:rPr>
              <w:t>Отсутствует или Офисное</w:t>
            </w:r>
          </w:p>
        </w:tc>
        <w:tc>
          <w:tcPr>
            <w:tcW w:w="641" w:type="pct"/>
            <w:tcBorders>
              <w:top w:val="single" w:sz="2" w:space="0" w:color="auto"/>
            </w:tcBorders>
          </w:tcPr>
          <w:p w:rsidR="004307FC" w:rsidRPr="004307FC" w:rsidRDefault="004307FC" w:rsidP="00430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</w:rPr>
              <w:t>Отсутствует или Офисное</w:t>
            </w:r>
          </w:p>
        </w:tc>
        <w:tc>
          <w:tcPr>
            <w:tcW w:w="639" w:type="pct"/>
            <w:tcBorders>
              <w:top w:val="single" w:sz="2" w:space="0" w:color="auto"/>
            </w:tcBorders>
          </w:tcPr>
          <w:p w:rsidR="004307FC" w:rsidRPr="004307FC" w:rsidRDefault="004307FC" w:rsidP="00430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</w:rPr>
              <w:t>Отсутствует или Офисное</w:t>
            </w:r>
          </w:p>
        </w:tc>
      </w:tr>
      <w:tr w:rsidR="004307FC" w:rsidRPr="004307FC" w:rsidTr="00C37839">
        <w:tc>
          <w:tcPr>
            <w:tcW w:w="2232" w:type="pct"/>
            <w:gridSpan w:val="6"/>
            <w:tcBorders>
              <w:right w:val="single" w:sz="2" w:space="0" w:color="auto"/>
            </w:tcBorders>
          </w:tcPr>
          <w:p w:rsidR="004307FC" w:rsidRPr="004307FC" w:rsidRDefault="004307FC" w:rsidP="00430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</w:rPr>
              <w:t xml:space="preserve">Предельная цена </w:t>
            </w:r>
          </w:p>
        </w:tc>
        <w:tc>
          <w:tcPr>
            <w:tcW w:w="277" w:type="pct"/>
            <w:tcBorders>
              <w:right w:val="single" w:sz="2" w:space="0" w:color="auto"/>
            </w:tcBorders>
          </w:tcPr>
          <w:p w:rsidR="004307FC" w:rsidRPr="004307FC" w:rsidRDefault="004307FC" w:rsidP="00C378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569" w:type="pct"/>
            <w:tcBorders>
              <w:right w:val="single" w:sz="2" w:space="0" w:color="auto"/>
            </w:tcBorders>
          </w:tcPr>
          <w:p w:rsidR="004307FC" w:rsidRPr="004307FC" w:rsidRDefault="004307FC" w:rsidP="00C378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</w:rPr>
              <w:t>рубль</w:t>
            </w:r>
          </w:p>
        </w:tc>
        <w:tc>
          <w:tcPr>
            <w:tcW w:w="641" w:type="pct"/>
            <w:tcBorders>
              <w:left w:val="single" w:sz="2" w:space="0" w:color="auto"/>
              <w:right w:val="single" w:sz="2" w:space="0" w:color="auto"/>
            </w:tcBorders>
          </w:tcPr>
          <w:p w:rsidR="004307FC" w:rsidRPr="004307FC" w:rsidRDefault="004307FC" w:rsidP="00C378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</w:rPr>
              <w:t>Не более 50000,00</w:t>
            </w:r>
          </w:p>
        </w:tc>
        <w:tc>
          <w:tcPr>
            <w:tcW w:w="641" w:type="pct"/>
            <w:tcBorders>
              <w:left w:val="single" w:sz="2" w:space="0" w:color="auto"/>
              <w:right w:val="single" w:sz="2" w:space="0" w:color="auto"/>
            </w:tcBorders>
          </w:tcPr>
          <w:p w:rsidR="004307FC" w:rsidRPr="004307FC" w:rsidRDefault="00C37839" w:rsidP="00C378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</w:rPr>
              <w:t>Не более 35000,00</w:t>
            </w:r>
          </w:p>
        </w:tc>
        <w:tc>
          <w:tcPr>
            <w:tcW w:w="639" w:type="pct"/>
            <w:tcBorders>
              <w:left w:val="single" w:sz="2" w:space="0" w:color="auto"/>
            </w:tcBorders>
          </w:tcPr>
          <w:p w:rsidR="004307FC" w:rsidRPr="004307FC" w:rsidRDefault="004307FC" w:rsidP="00C378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</w:rPr>
              <w:t>Не более 35000,00</w:t>
            </w:r>
          </w:p>
        </w:tc>
      </w:tr>
      <w:tr w:rsidR="00DB4572" w:rsidRPr="004307FC" w:rsidTr="00C37839">
        <w:trPr>
          <w:trHeight w:val="169"/>
        </w:trPr>
        <w:tc>
          <w:tcPr>
            <w:tcW w:w="259" w:type="pct"/>
            <w:vMerge w:val="restart"/>
          </w:tcPr>
          <w:p w:rsidR="004307FC" w:rsidRPr="004307FC" w:rsidRDefault="004307FC" w:rsidP="004307FC">
            <w:pPr>
              <w:rPr>
                <w:sz w:val="20"/>
                <w:szCs w:val="20"/>
                <w:lang w:val="en-US"/>
              </w:rPr>
            </w:pPr>
            <w:r w:rsidRPr="004307FC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393" w:type="pct"/>
            <w:gridSpan w:val="2"/>
            <w:vMerge w:val="restart"/>
          </w:tcPr>
          <w:p w:rsidR="004307FC" w:rsidRPr="004307FC" w:rsidRDefault="004307FC" w:rsidP="004307FC">
            <w:pPr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26.20.15</w:t>
            </w:r>
          </w:p>
        </w:tc>
        <w:tc>
          <w:tcPr>
            <w:tcW w:w="829" w:type="pct"/>
            <w:gridSpan w:val="2"/>
            <w:vMerge w:val="restart"/>
          </w:tcPr>
          <w:p w:rsidR="004307FC" w:rsidRPr="004307FC" w:rsidRDefault="004307FC" w:rsidP="004307FC">
            <w:pPr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 xml:space="preserve">Устройства ввода или вывода, содержащие или не содержащие в одном корпусе запоминающие устройства. </w:t>
            </w:r>
          </w:p>
          <w:p w:rsidR="004307FC" w:rsidRPr="004307FC" w:rsidRDefault="004307FC" w:rsidP="004307FC">
            <w:pPr>
              <w:rPr>
                <w:sz w:val="20"/>
                <w:szCs w:val="20"/>
              </w:rPr>
            </w:pPr>
          </w:p>
          <w:p w:rsidR="004307FC" w:rsidRPr="004307FC" w:rsidRDefault="004307FC" w:rsidP="004307FC">
            <w:pPr>
              <w:rPr>
                <w:sz w:val="20"/>
                <w:szCs w:val="20"/>
              </w:rPr>
            </w:pPr>
          </w:p>
          <w:p w:rsidR="004307FC" w:rsidRPr="004307FC" w:rsidRDefault="004307FC" w:rsidP="004307FC">
            <w:pPr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Многофункциональное устройство (А4).</w:t>
            </w:r>
          </w:p>
          <w:p w:rsidR="004307FC" w:rsidRPr="004307FC" w:rsidRDefault="004307FC" w:rsidP="004307FC">
            <w:pPr>
              <w:rPr>
                <w:sz w:val="20"/>
                <w:szCs w:val="20"/>
              </w:rPr>
            </w:pPr>
          </w:p>
          <w:p w:rsidR="004307FC" w:rsidRPr="004307FC" w:rsidRDefault="004307FC" w:rsidP="004307FC">
            <w:pPr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Пояснения по требуемой продукции: принтеры, сканеры</w:t>
            </w:r>
          </w:p>
          <w:p w:rsidR="004307FC" w:rsidRPr="004307FC" w:rsidRDefault="004307FC" w:rsidP="004307FC">
            <w:pPr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 xml:space="preserve">метод печати (струйный/лазерный - для принтера) разрешение сканирования (для сканера) цветность (цветной/черно- белый) </w:t>
            </w:r>
          </w:p>
          <w:p w:rsidR="004307FC" w:rsidRPr="004307FC" w:rsidRDefault="004307FC" w:rsidP="004307FC">
            <w:pPr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 xml:space="preserve">максимальный формат скорость печати/сканирования наличие дополнительных модулей и интерфейсов (сетевой интерфейс, </w:t>
            </w:r>
            <w:r w:rsidRPr="004307FC">
              <w:rPr>
                <w:sz w:val="20"/>
                <w:szCs w:val="20"/>
              </w:rPr>
              <w:lastRenderedPageBreak/>
              <w:t>устройства чтения карт памяти и т.д.)</w:t>
            </w:r>
          </w:p>
        </w:tc>
        <w:tc>
          <w:tcPr>
            <w:tcW w:w="752" w:type="pct"/>
            <w:vAlign w:val="center"/>
          </w:tcPr>
          <w:p w:rsidR="004307FC" w:rsidRPr="004307FC" w:rsidRDefault="004307FC" w:rsidP="004307FC">
            <w:pPr>
              <w:rPr>
                <w:color w:val="000000"/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lastRenderedPageBreak/>
              <w:t>метод печати</w:t>
            </w:r>
          </w:p>
        </w:tc>
        <w:tc>
          <w:tcPr>
            <w:tcW w:w="277" w:type="pct"/>
          </w:tcPr>
          <w:p w:rsidR="004307FC" w:rsidRPr="004307FC" w:rsidRDefault="004307FC" w:rsidP="00C37839">
            <w:pPr>
              <w:jc w:val="center"/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-</w:t>
            </w:r>
          </w:p>
        </w:tc>
        <w:tc>
          <w:tcPr>
            <w:tcW w:w="569" w:type="pct"/>
            <w:tcBorders>
              <w:right w:val="single" w:sz="2" w:space="0" w:color="auto"/>
            </w:tcBorders>
          </w:tcPr>
          <w:p w:rsidR="004307FC" w:rsidRPr="004307FC" w:rsidRDefault="004307FC" w:rsidP="00C378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7FC" w:rsidRPr="004307FC" w:rsidRDefault="004307FC" w:rsidP="00C378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</w:rPr>
              <w:t>лазерный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7FC" w:rsidRPr="004307FC" w:rsidRDefault="004307FC" w:rsidP="00C378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</w:rPr>
              <w:t>лазерный</w:t>
            </w:r>
          </w:p>
        </w:tc>
        <w:tc>
          <w:tcPr>
            <w:tcW w:w="6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7FC" w:rsidRPr="004307FC" w:rsidRDefault="004307FC" w:rsidP="00C378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</w:rPr>
              <w:t>лазерный</w:t>
            </w:r>
          </w:p>
        </w:tc>
      </w:tr>
      <w:tr w:rsidR="00DB4572" w:rsidRPr="004307FC" w:rsidTr="00C37839">
        <w:trPr>
          <w:trHeight w:val="169"/>
        </w:trPr>
        <w:tc>
          <w:tcPr>
            <w:tcW w:w="259" w:type="pct"/>
            <w:vMerge/>
          </w:tcPr>
          <w:p w:rsidR="004307FC" w:rsidRPr="004307FC" w:rsidRDefault="004307FC" w:rsidP="004307FC">
            <w:pPr>
              <w:rPr>
                <w:sz w:val="20"/>
                <w:szCs w:val="20"/>
              </w:rPr>
            </w:pPr>
          </w:p>
        </w:tc>
        <w:tc>
          <w:tcPr>
            <w:tcW w:w="393" w:type="pct"/>
            <w:gridSpan w:val="2"/>
            <w:vMerge/>
          </w:tcPr>
          <w:p w:rsidR="004307FC" w:rsidRPr="004307FC" w:rsidRDefault="004307FC" w:rsidP="004307FC">
            <w:pPr>
              <w:rPr>
                <w:sz w:val="20"/>
                <w:szCs w:val="20"/>
              </w:rPr>
            </w:pPr>
          </w:p>
        </w:tc>
        <w:tc>
          <w:tcPr>
            <w:tcW w:w="829" w:type="pct"/>
            <w:gridSpan w:val="2"/>
            <w:vMerge/>
          </w:tcPr>
          <w:p w:rsidR="004307FC" w:rsidRPr="004307FC" w:rsidRDefault="004307FC" w:rsidP="004307FC">
            <w:pPr>
              <w:rPr>
                <w:sz w:val="20"/>
                <w:szCs w:val="20"/>
              </w:rPr>
            </w:pPr>
          </w:p>
        </w:tc>
        <w:tc>
          <w:tcPr>
            <w:tcW w:w="752" w:type="pct"/>
            <w:vAlign w:val="center"/>
          </w:tcPr>
          <w:p w:rsidR="004307FC" w:rsidRPr="004307FC" w:rsidRDefault="004307FC" w:rsidP="004307FC">
            <w:pPr>
              <w:rPr>
                <w:color w:val="000000"/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цветность</w:t>
            </w:r>
          </w:p>
        </w:tc>
        <w:tc>
          <w:tcPr>
            <w:tcW w:w="277" w:type="pct"/>
          </w:tcPr>
          <w:p w:rsidR="004307FC" w:rsidRPr="004307FC" w:rsidRDefault="004307FC" w:rsidP="00C37839">
            <w:pPr>
              <w:jc w:val="center"/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-</w:t>
            </w:r>
          </w:p>
        </w:tc>
        <w:tc>
          <w:tcPr>
            <w:tcW w:w="569" w:type="pct"/>
            <w:tcBorders>
              <w:right w:val="single" w:sz="2" w:space="0" w:color="auto"/>
            </w:tcBorders>
          </w:tcPr>
          <w:p w:rsidR="004307FC" w:rsidRPr="004307FC" w:rsidRDefault="004307FC" w:rsidP="00C378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7FC" w:rsidRPr="004307FC" w:rsidRDefault="004307FC" w:rsidP="00C378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>черно- белый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7FC" w:rsidRPr="004307FC" w:rsidRDefault="004307FC" w:rsidP="00C378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>черно- белый</w:t>
            </w:r>
          </w:p>
        </w:tc>
        <w:tc>
          <w:tcPr>
            <w:tcW w:w="6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7FC" w:rsidRPr="004307FC" w:rsidRDefault="004307FC" w:rsidP="00C378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>черно- белый</w:t>
            </w:r>
          </w:p>
        </w:tc>
      </w:tr>
      <w:tr w:rsidR="00DB4572" w:rsidRPr="004307FC" w:rsidTr="00C37839">
        <w:trPr>
          <w:trHeight w:val="169"/>
        </w:trPr>
        <w:tc>
          <w:tcPr>
            <w:tcW w:w="259" w:type="pct"/>
            <w:vMerge/>
          </w:tcPr>
          <w:p w:rsidR="004307FC" w:rsidRPr="004307FC" w:rsidRDefault="004307FC" w:rsidP="004307FC">
            <w:pPr>
              <w:rPr>
                <w:sz w:val="20"/>
                <w:szCs w:val="20"/>
              </w:rPr>
            </w:pPr>
          </w:p>
        </w:tc>
        <w:tc>
          <w:tcPr>
            <w:tcW w:w="393" w:type="pct"/>
            <w:gridSpan w:val="2"/>
            <w:vMerge/>
          </w:tcPr>
          <w:p w:rsidR="004307FC" w:rsidRPr="004307FC" w:rsidRDefault="004307FC" w:rsidP="004307FC">
            <w:pPr>
              <w:rPr>
                <w:sz w:val="20"/>
                <w:szCs w:val="20"/>
              </w:rPr>
            </w:pPr>
          </w:p>
        </w:tc>
        <w:tc>
          <w:tcPr>
            <w:tcW w:w="829" w:type="pct"/>
            <w:gridSpan w:val="2"/>
            <w:vMerge/>
          </w:tcPr>
          <w:p w:rsidR="004307FC" w:rsidRPr="004307FC" w:rsidRDefault="004307FC" w:rsidP="004307FC">
            <w:pPr>
              <w:rPr>
                <w:sz w:val="20"/>
                <w:szCs w:val="20"/>
              </w:rPr>
            </w:pPr>
          </w:p>
        </w:tc>
        <w:tc>
          <w:tcPr>
            <w:tcW w:w="752" w:type="pct"/>
            <w:vAlign w:val="center"/>
          </w:tcPr>
          <w:p w:rsidR="004307FC" w:rsidRPr="004307FC" w:rsidRDefault="004307FC" w:rsidP="004307FC">
            <w:pPr>
              <w:rPr>
                <w:color w:val="000000"/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максимальный формат печати</w:t>
            </w:r>
          </w:p>
        </w:tc>
        <w:tc>
          <w:tcPr>
            <w:tcW w:w="277" w:type="pct"/>
          </w:tcPr>
          <w:p w:rsidR="004307FC" w:rsidRPr="004307FC" w:rsidRDefault="004307FC" w:rsidP="00C37839">
            <w:pPr>
              <w:jc w:val="center"/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-</w:t>
            </w:r>
          </w:p>
        </w:tc>
        <w:tc>
          <w:tcPr>
            <w:tcW w:w="569" w:type="pct"/>
            <w:tcBorders>
              <w:right w:val="single" w:sz="2" w:space="0" w:color="auto"/>
            </w:tcBorders>
          </w:tcPr>
          <w:p w:rsidR="004307FC" w:rsidRPr="004307FC" w:rsidRDefault="004307FC" w:rsidP="00C378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  <w:lang w:val="en-US"/>
              </w:rPr>
              <w:t xml:space="preserve">(DPI) </w:t>
            </w:r>
            <w:r w:rsidRPr="004307FC">
              <w:rPr>
                <w:rFonts w:ascii="Times New Roman" w:hAnsi="Times New Roman" w:cs="Times New Roman"/>
                <w:sz w:val="20"/>
              </w:rPr>
              <w:t>точки на дюйм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7FC" w:rsidRPr="004307FC" w:rsidRDefault="004307FC" w:rsidP="00C378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</w:rPr>
              <w:t>Не более 1200</w:t>
            </w:r>
            <w:r w:rsidRPr="004307FC">
              <w:rPr>
                <w:rFonts w:ascii="Times New Roman" w:hAnsi="Times New Roman" w:cs="Times New Roman"/>
                <w:sz w:val="20"/>
                <w:lang w:val="en-US"/>
              </w:rPr>
              <w:t>*</w:t>
            </w:r>
            <w:r w:rsidRPr="004307FC">
              <w:rPr>
                <w:rFonts w:ascii="Times New Roman" w:hAnsi="Times New Roman" w:cs="Times New Roman"/>
                <w:sz w:val="20"/>
              </w:rPr>
              <w:t>1200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7FC" w:rsidRPr="004307FC" w:rsidRDefault="004307FC" w:rsidP="00C378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</w:rPr>
              <w:t>Не более 1200</w:t>
            </w:r>
            <w:r w:rsidRPr="004307FC">
              <w:rPr>
                <w:rFonts w:ascii="Times New Roman" w:hAnsi="Times New Roman" w:cs="Times New Roman"/>
                <w:sz w:val="20"/>
                <w:lang w:val="en-US"/>
              </w:rPr>
              <w:t>*</w:t>
            </w:r>
            <w:r w:rsidRPr="004307FC">
              <w:rPr>
                <w:rFonts w:ascii="Times New Roman" w:hAnsi="Times New Roman" w:cs="Times New Roman"/>
                <w:sz w:val="20"/>
              </w:rPr>
              <w:t>1200</w:t>
            </w:r>
          </w:p>
        </w:tc>
        <w:tc>
          <w:tcPr>
            <w:tcW w:w="6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7FC" w:rsidRPr="004307FC" w:rsidRDefault="004307FC" w:rsidP="00C378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</w:rPr>
              <w:t>Не более 1200</w:t>
            </w:r>
            <w:r w:rsidRPr="004307FC">
              <w:rPr>
                <w:rFonts w:ascii="Times New Roman" w:hAnsi="Times New Roman" w:cs="Times New Roman"/>
                <w:sz w:val="20"/>
                <w:lang w:val="en-US"/>
              </w:rPr>
              <w:t>*</w:t>
            </w:r>
            <w:r w:rsidRPr="004307FC">
              <w:rPr>
                <w:rFonts w:ascii="Times New Roman" w:hAnsi="Times New Roman" w:cs="Times New Roman"/>
                <w:sz w:val="20"/>
              </w:rPr>
              <w:t>1200</w:t>
            </w:r>
          </w:p>
        </w:tc>
      </w:tr>
      <w:tr w:rsidR="00DB4572" w:rsidRPr="004307FC" w:rsidTr="00C37839">
        <w:trPr>
          <w:trHeight w:val="169"/>
        </w:trPr>
        <w:tc>
          <w:tcPr>
            <w:tcW w:w="259" w:type="pct"/>
            <w:vMerge/>
          </w:tcPr>
          <w:p w:rsidR="004307FC" w:rsidRPr="004307FC" w:rsidRDefault="004307FC" w:rsidP="004307FC">
            <w:pPr>
              <w:rPr>
                <w:sz w:val="20"/>
                <w:szCs w:val="20"/>
              </w:rPr>
            </w:pPr>
          </w:p>
        </w:tc>
        <w:tc>
          <w:tcPr>
            <w:tcW w:w="393" w:type="pct"/>
            <w:gridSpan w:val="2"/>
            <w:vMerge/>
          </w:tcPr>
          <w:p w:rsidR="004307FC" w:rsidRPr="004307FC" w:rsidRDefault="004307FC" w:rsidP="004307FC">
            <w:pPr>
              <w:rPr>
                <w:sz w:val="20"/>
                <w:szCs w:val="20"/>
              </w:rPr>
            </w:pPr>
          </w:p>
        </w:tc>
        <w:tc>
          <w:tcPr>
            <w:tcW w:w="829" w:type="pct"/>
            <w:gridSpan w:val="2"/>
            <w:vMerge/>
          </w:tcPr>
          <w:p w:rsidR="004307FC" w:rsidRPr="004307FC" w:rsidRDefault="004307FC" w:rsidP="004307FC">
            <w:pPr>
              <w:rPr>
                <w:sz w:val="20"/>
                <w:szCs w:val="20"/>
              </w:rPr>
            </w:pPr>
          </w:p>
        </w:tc>
        <w:tc>
          <w:tcPr>
            <w:tcW w:w="752" w:type="pct"/>
            <w:vAlign w:val="center"/>
          </w:tcPr>
          <w:p w:rsidR="004307FC" w:rsidRPr="004307FC" w:rsidRDefault="004307FC" w:rsidP="004307FC">
            <w:pPr>
              <w:rPr>
                <w:color w:val="000000"/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максимальный формат сканирования</w:t>
            </w:r>
          </w:p>
        </w:tc>
        <w:tc>
          <w:tcPr>
            <w:tcW w:w="277" w:type="pct"/>
          </w:tcPr>
          <w:p w:rsidR="004307FC" w:rsidRPr="004307FC" w:rsidRDefault="004307FC" w:rsidP="00C37839">
            <w:pPr>
              <w:jc w:val="center"/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-</w:t>
            </w:r>
          </w:p>
        </w:tc>
        <w:tc>
          <w:tcPr>
            <w:tcW w:w="569" w:type="pct"/>
            <w:tcBorders>
              <w:right w:val="single" w:sz="2" w:space="0" w:color="auto"/>
            </w:tcBorders>
          </w:tcPr>
          <w:p w:rsidR="004307FC" w:rsidRPr="004307FC" w:rsidRDefault="004307FC" w:rsidP="00C378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  <w:lang w:val="en-US"/>
              </w:rPr>
              <w:t xml:space="preserve">(DPI) </w:t>
            </w:r>
            <w:r w:rsidRPr="004307FC">
              <w:rPr>
                <w:rFonts w:ascii="Times New Roman" w:hAnsi="Times New Roman" w:cs="Times New Roman"/>
                <w:sz w:val="20"/>
              </w:rPr>
              <w:t>точки на дюйм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7FC" w:rsidRPr="004307FC" w:rsidRDefault="004307FC" w:rsidP="00C378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</w:rPr>
              <w:t>Не более 1200</w:t>
            </w:r>
            <w:r w:rsidRPr="004307FC">
              <w:rPr>
                <w:rFonts w:ascii="Times New Roman" w:hAnsi="Times New Roman" w:cs="Times New Roman"/>
                <w:sz w:val="20"/>
                <w:lang w:val="en-US"/>
              </w:rPr>
              <w:t>*</w:t>
            </w:r>
            <w:r w:rsidRPr="004307FC">
              <w:rPr>
                <w:rFonts w:ascii="Times New Roman" w:hAnsi="Times New Roman" w:cs="Times New Roman"/>
                <w:sz w:val="20"/>
              </w:rPr>
              <w:t>1200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7FC" w:rsidRPr="004307FC" w:rsidRDefault="004307FC" w:rsidP="00C378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</w:rPr>
              <w:t>Не более 1200</w:t>
            </w:r>
            <w:r w:rsidRPr="004307FC">
              <w:rPr>
                <w:rFonts w:ascii="Times New Roman" w:hAnsi="Times New Roman" w:cs="Times New Roman"/>
                <w:sz w:val="20"/>
                <w:lang w:val="en-US"/>
              </w:rPr>
              <w:t>*</w:t>
            </w:r>
            <w:r w:rsidRPr="004307FC">
              <w:rPr>
                <w:rFonts w:ascii="Times New Roman" w:hAnsi="Times New Roman" w:cs="Times New Roman"/>
                <w:sz w:val="20"/>
              </w:rPr>
              <w:t>1200</w:t>
            </w:r>
          </w:p>
        </w:tc>
        <w:tc>
          <w:tcPr>
            <w:tcW w:w="6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7FC" w:rsidRPr="004307FC" w:rsidRDefault="004307FC" w:rsidP="00C378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</w:rPr>
              <w:t>Не более 1200</w:t>
            </w:r>
            <w:r w:rsidRPr="004307FC">
              <w:rPr>
                <w:rFonts w:ascii="Times New Roman" w:hAnsi="Times New Roman" w:cs="Times New Roman"/>
                <w:sz w:val="20"/>
                <w:lang w:val="en-US"/>
              </w:rPr>
              <w:t>*</w:t>
            </w:r>
            <w:r w:rsidRPr="004307FC">
              <w:rPr>
                <w:rFonts w:ascii="Times New Roman" w:hAnsi="Times New Roman" w:cs="Times New Roman"/>
                <w:sz w:val="20"/>
              </w:rPr>
              <w:t>1200</w:t>
            </w:r>
          </w:p>
        </w:tc>
      </w:tr>
      <w:tr w:rsidR="00DB4572" w:rsidRPr="004307FC" w:rsidTr="00C37839">
        <w:trPr>
          <w:trHeight w:val="169"/>
        </w:trPr>
        <w:tc>
          <w:tcPr>
            <w:tcW w:w="259" w:type="pct"/>
            <w:vMerge/>
          </w:tcPr>
          <w:p w:rsidR="004307FC" w:rsidRPr="004307FC" w:rsidRDefault="004307FC" w:rsidP="004307FC">
            <w:pPr>
              <w:rPr>
                <w:sz w:val="20"/>
                <w:szCs w:val="20"/>
              </w:rPr>
            </w:pPr>
          </w:p>
        </w:tc>
        <w:tc>
          <w:tcPr>
            <w:tcW w:w="393" w:type="pct"/>
            <w:gridSpan w:val="2"/>
            <w:vMerge/>
          </w:tcPr>
          <w:p w:rsidR="004307FC" w:rsidRPr="004307FC" w:rsidRDefault="004307FC" w:rsidP="004307FC">
            <w:pPr>
              <w:rPr>
                <w:sz w:val="20"/>
                <w:szCs w:val="20"/>
              </w:rPr>
            </w:pPr>
          </w:p>
        </w:tc>
        <w:tc>
          <w:tcPr>
            <w:tcW w:w="829" w:type="pct"/>
            <w:gridSpan w:val="2"/>
            <w:vMerge/>
          </w:tcPr>
          <w:p w:rsidR="004307FC" w:rsidRPr="004307FC" w:rsidRDefault="004307FC" w:rsidP="004307FC">
            <w:pPr>
              <w:rPr>
                <w:sz w:val="20"/>
                <w:szCs w:val="20"/>
              </w:rPr>
            </w:pPr>
          </w:p>
        </w:tc>
        <w:tc>
          <w:tcPr>
            <w:tcW w:w="752" w:type="pct"/>
            <w:vAlign w:val="center"/>
          </w:tcPr>
          <w:p w:rsidR="004307FC" w:rsidRPr="004307FC" w:rsidRDefault="004307FC" w:rsidP="004307FC">
            <w:pPr>
              <w:rPr>
                <w:color w:val="000000"/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максимальная скорость печати</w:t>
            </w:r>
          </w:p>
        </w:tc>
        <w:tc>
          <w:tcPr>
            <w:tcW w:w="277" w:type="pct"/>
          </w:tcPr>
          <w:p w:rsidR="004307FC" w:rsidRPr="004307FC" w:rsidRDefault="004307FC" w:rsidP="00C37839">
            <w:pPr>
              <w:jc w:val="center"/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625/ 355</w:t>
            </w:r>
          </w:p>
        </w:tc>
        <w:tc>
          <w:tcPr>
            <w:tcW w:w="569" w:type="pct"/>
          </w:tcPr>
          <w:p w:rsidR="004307FC" w:rsidRPr="004307FC" w:rsidRDefault="004307FC" w:rsidP="00C37839">
            <w:pPr>
              <w:jc w:val="center"/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Станиц в минуту</w:t>
            </w:r>
          </w:p>
        </w:tc>
        <w:tc>
          <w:tcPr>
            <w:tcW w:w="641" w:type="pct"/>
            <w:tcBorders>
              <w:top w:val="single" w:sz="2" w:space="0" w:color="auto"/>
            </w:tcBorders>
          </w:tcPr>
          <w:p w:rsidR="004307FC" w:rsidRPr="004307FC" w:rsidRDefault="004307FC" w:rsidP="00C37839">
            <w:pPr>
              <w:jc w:val="center"/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Не более 40</w:t>
            </w:r>
          </w:p>
        </w:tc>
        <w:tc>
          <w:tcPr>
            <w:tcW w:w="641" w:type="pct"/>
            <w:tcBorders>
              <w:top w:val="single" w:sz="2" w:space="0" w:color="auto"/>
            </w:tcBorders>
          </w:tcPr>
          <w:p w:rsidR="004307FC" w:rsidRPr="004307FC" w:rsidRDefault="004307FC" w:rsidP="00C37839">
            <w:pPr>
              <w:jc w:val="center"/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Не более 40</w:t>
            </w:r>
          </w:p>
        </w:tc>
        <w:tc>
          <w:tcPr>
            <w:tcW w:w="639" w:type="pct"/>
            <w:tcBorders>
              <w:top w:val="single" w:sz="2" w:space="0" w:color="auto"/>
            </w:tcBorders>
          </w:tcPr>
          <w:p w:rsidR="004307FC" w:rsidRPr="004307FC" w:rsidRDefault="004307FC" w:rsidP="00C37839">
            <w:pPr>
              <w:jc w:val="center"/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Не более 40</w:t>
            </w:r>
          </w:p>
        </w:tc>
      </w:tr>
      <w:tr w:rsidR="00DB4572" w:rsidRPr="004307FC" w:rsidTr="00C37839">
        <w:trPr>
          <w:trHeight w:val="169"/>
        </w:trPr>
        <w:tc>
          <w:tcPr>
            <w:tcW w:w="259" w:type="pct"/>
            <w:vMerge/>
          </w:tcPr>
          <w:p w:rsidR="004307FC" w:rsidRPr="004307FC" w:rsidRDefault="004307FC" w:rsidP="004307FC">
            <w:pPr>
              <w:rPr>
                <w:sz w:val="20"/>
                <w:szCs w:val="20"/>
              </w:rPr>
            </w:pPr>
          </w:p>
        </w:tc>
        <w:tc>
          <w:tcPr>
            <w:tcW w:w="393" w:type="pct"/>
            <w:gridSpan w:val="2"/>
            <w:vMerge/>
          </w:tcPr>
          <w:p w:rsidR="004307FC" w:rsidRPr="004307FC" w:rsidRDefault="004307FC" w:rsidP="004307FC">
            <w:pPr>
              <w:rPr>
                <w:sz w:val="20"/>
                <w:szCs w:val="20"/>
              </w:rPr>
            </w:pPr>
          </w:p>
        </w:tc>
        <w:tc>
          <w:tcPr>
            <w:tcW w:w="829" w:type="pct"/>
            <w:gridSpan w:val="2"/>
            <w:vMerge/>
          </w:tcPr>
          <w:p w:rsidR="004307FC" w:rsidRPr="004307FC" w:rsidRDefault="004307FC" w:rsidP="004307FC">
            <w:pPr>
              <w:rPr>
                <w:sz w:val="20"/>
                <w:szCs w:val="20"/>
              </w:rPr>
            </w:pPr>
          </w:p>
        </w:tc>
        <w:tc>
          <w:tcPr>
            <w:tcW w:w="752" w:type="pct"/>
            <w:vAlign w:val="center"/>
          </w:tcPr>
          <w:p w:rsidR="004307FC" w:rsidRPr="004307FC" w:rsidRDefault="004307FC" w:rsidP="004307FC">
            <w:pPr>
              <w:rPr>
                <w:color w:val="000000"/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максимальная скорость сканирования</w:t>
            </w:r>
          </w:p>
        </w:tc>
        <w:tc>
          <w:tcPr>
            <w:tcW w:w="277" w:type="pct"/>
          </w:tcPr>
          <w:p w:rsidR="004307FC" w:rsidRPr="004307FC" w:rsidRDefault="004307FC" w:rsidP="00C37839">
            <w:pPr>
              <w:jc w:val="center"/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625/ 355</w:t>
            </w:r>
          </w:p>
        </w:tc>
        <w:tc>
          <w:tcPr>
            <w:tcW w:w="569" w:type="pct"/>
          </w:tcPr>
          <w:p w:rsidR="004307FC" w:rsidRPr="004307FC" w:rsidRDefault="004307FC" w:rsidP="00C37839">
            <w:pPr>
              <w:jc w:val="center"/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Станиц в минуту</w:t>
            </w:r>
          </w:p>
        </w:tc>
        <w:tc>
          <w:tcPr>
            <w:tcW w:w="641" w:type="pct"/>
          </w:tcPr>
          <w:p w:rsidR="004307FC" w:rsidRPr="004307FC" w:rsidRDefault="004307FC" w:rsidP="00C37839">
            <w:pPr>
              <w:jc w:val="center"/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Не более 60</w:t>
            </w:r>
          </w:p>
        </w:tc>
        <w:tc>
          <w:tcPr>
            <w:tcW w:w="641" w:type="pct"/>
          </w:tcPr>
          <w:p w:rsidR="004307FC" w:rsidRPr="004307FC" w:rsidRDefault="004307FC" w:rsidP="00C37839">
            <w:pPr>
              <w:jc w:val="center"/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Не более 60</w:t>
            </w:r>
          </w:p>
        </w:tc>
        <w:tc>
          <w:tcPr>
            <w:tcW w:w="639" w:type="pct"/>
          </w:tcPr>
          <w:p w:rsidR="004307FC" w:rsidRPr="004307FC" w:rsidRDefault="004307FC" w:rsidP="00C37839">
            <w:pPr>
              <w:jc w:val="center"/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Не более 60</w:t>
            </w:r>
          </w:p>
        </w:tc>
      </w:tr>
      <w:tr w:rsidR="00DB4572" w:rsidRPr="004307FC" w:rsidTr="00C37839">
        <w:trPr>
          <w:trHeight w:val="169"/>
        </w:trPr>
        <w:tc>
          <w:tcPr>
            <w:tcW w:w="259" w:type="pct"/>
            <w:vMerge/>
          </w:tcPr>
          <w:p w:rsidR="004307FC" w:rsidRPr="004307FC" w:rsidRDefault="004307FC" w:rsidP="004307FC">
            <w:pPr>
              <w:rPr>
                <w:sz w:val="20"/>
                <w:szCs w:val="20"/>
              </w:rPr>
            </w:pPr>
          </w:p>
        </w:tc>
        <w:tc>
          <w:tcPr>
            <w:tcW w:w="393" w:type="pct"/>
            <w:gridSpan w:val="2"/>
            <w:vMerge/>
          </w:tcPr>
          <w:p w:rsidR="004307FC" w:rsidRPr="004307FC" w:rsidRDefault="004307FC" w:rsidP="004307FC">
            <w:pPr>
              <w:rPr>
                <w:sz w:val="20"/>
                <w:szCs w:val="20"/>
              </w:rPr>
            </w:pPr>
          </w:p>
        </w:tc>
        <w:tc>
          <w:tcPr>
            <w:tcW w:w="829" w:type="pct"/>
            <w:gridSpan w:val="2"/>
            <w:vMerge/>
          </w:tcPr>
          <w:p w:rsidR="004307FC" w:rsidRPr="004307FC" w:rsidRDefault="004307FC" w:rsidP="004307FC">
            <w:pPr>
              <w:rPr>
                <w:sz w:val="20"/>
                <w:szCs w:val="20"/>
              </w:rPr>
            </w:pPr>
          </w:p>
        </w:tc>
        <w:tc>
          <w:tcPr>
            <w:tcW w:w="752" w:type="pct"/>
            <w:vAlign w:val="center"/>
          </w:tcPr>
          <w:p w:rsidR="004307FC" w:rsidRPr="004307FC" w:rsidRDefault="004307FC" w:rsidP="004307FC">
            <w:pPr>
              <w:rPr>
                <w:color w:val="000000"/>
                <w:sz w:val="20"/>
                <w:szCs w:val="20"/>
              </w:rPr>
            </w:pPr>
            <w:r w:rsidRPr="004307FC">
              <w:rPr>
                <w:color w:val="000000"/>
                <w:sz w:val="20"/>
                <w:szCs w:val="20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277" w:type="pct"/>
          </w:tcPr>
          <w:p w:rsidR="004307FC" w:rsidRPr="004307FC" w:rsidRDefault="004307FC" w:rsidP="00C3783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307FC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  <w:p w:rsidR="004307FC" w:rsidRPr="004307FC" w:rsidRDefault="004307FC" w:rsidP="00C3783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569" w:type="pct"/>
          </w:tcPr>
          <w:p w:rsidR="004307FC" w:rsidRPr="004307FC" w:rsidRDefault="004307FC" w:rsidP="00C378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41" w:type="pct"/>
          </w:tcPr>
          <w:p w:rsidR="004307FC" w:rsidRPr="004307FC" w:rsidRDefault="004307FC" w:rsidP="00C378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</w:rPr>
              <w:t>Модуль сетевого подключения, модуль двусторонней печати, дополнительный лоток для бумаги, устройство автоподачи документов для потокового сканирования и ксерокопирования</w:t>
            </w:r>
          </w:p>
        </w:tc>
        <w:tc>
          <w:tcPr>
            <w:tcW w:w="641" w:type="pct"/>
          </w:tcPr>
          <w:p w:rsidR="004307FC" w:rsidRPr="004307FC" w:rsidRDefault="004307FC" w:rsidP="00C3783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39" w:type="pct"/>
          </w:tcPr>
          <w:p w:rsidR="004307FC" w:rsidRPr="004307FC" w:rsidRDefault="004307FC" w:rsidP="00C3783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B5A80" w:rsidRPr="004307FC" w:rsidTr="00C37839">
        <w:tc>
          <w:tcPr>
            <w:tcW w:w="2232" w:type="pct"/>
            <w:gridSpan w:val="6"/>
            <w:tcBorders>
              <w:right w:val="single" w:sz="2" w:space="0" w:color="auto"/>
            </w:tcBorders>
          </w:tcPr>
          <w:p w:rsidR="00C37839" w:rsidRPr="004307FC" w:rsidRDefault="00C37839" w:rsidP="00C378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</w:rPr>
              <w:lastRenderedPageBreak/>
              <w:t xml:space="preserve">Предельная цена </w:t>
            </w:r>
          </w:p>
        </w:tc>
        <w:tc>
          <w:tcPr>
            <w:tcW w:w="277" w:type="pct"/>
            <w:tcBorders>
              <w:right w:val="single" w:sz="2" w:space="0" w:color="auto"/>
            </w:tcBorders>
          </w:tcPr>
          <w:p w:rsidR="00C37839" w:rsidRPr="004307FC" w:rsidRDefault="00C37839" w:rsidP="00C378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569" w:type="pct"/>
            <w:tcBorders>
              <w:right w:val="single" w:sz="2" w:space="0" w:color="auto"/>
            </w:tcBorders>
          </w:tcPr>
          <w:p w:rsidR="00C37839" w:rsidRPr="004307FC" w:rsidRDefault="00C37839" w:rsidP="00C378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</w:rPr>
              <w:t>рубль</w:t>
            </w:r>
          </w:p>
        </w:tc>
        <w:tc>
          <w:tcPr>
            <w:tcW w:w="641" w:type="pct"/>
            <w:tcBorders>
              <w:left w:val="single" w:sz="2" w:space="0" w:color="auto"/>
              <w:right w:val="single" w:sz="2" w:space="0" w:color="auto"/>
            </w:tcBorders>
          </w:tcPr>
          <w:p w:rsidR="00C37839" w:rsidRPr="004307FC" w:rsidRDefault="00C37839" w:rsidP="00C378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</w:rPr>
              <w:t xml:space="preserve">Не более </w:t>
            </w:r>
          </w:p>
          <w:p w:rsidR="00C37839" w:rsidRPr="004307FC" w:rsidRDefault="00971483" w:rsidP="00C378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85 000</w:t>
            </w:r>
            <w:r w:rsidR="00C37839" w:rsidRPr="004307FC">
              <w:rPr>
                <w:rFonts w:ascii="Times New Roman" w:hAnsi="Times New Roman" w:cs="Times New Roman"/>
                <w:sz w:val="20"/>
              </w:rPr>
              <w:t>,00</w:t>
            </w:r>
          </w:p>
        </w:tc>
        <w:tc>
          <w:tcPr>
            <w:tcW w:w="641" w:type="pct"/>
            <w:tcBorders>
              <w:left w:val="single" w:sz="2" w:space="0" w:color="auto"/>
              <w:right w:val="single" w:sz="2" w:space="0" w:color="auto"/>
            </w:tcBorders>
          </w:tcPr>
          <w:p w:rsidR="00C37839" w:rsidRPr="004307FC" w:rsidRDefault="00C37839" w:rsidP="009714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</w:rPr>
              <w:t xml:space="preserve">Не более </w:t>
            </w:r>
            <w:r w:rsidR="00971483">
              <w:rPr>
                <w:rFonts w:ascii="Times New Roman" w:hAnsi="Times New Roman" w:cs="Times New Roman"/>
                <w:sz w:val="20"/>
              </w:rPr>
              <w:t>85 000</w:t>
            </w:r>
            <w:r w:rsidRPr="004307FC">
              <w:rPr>
                <w:rFonts w:ascii="Times New Roman" w:hAnsi="Times New Roman" w:cs="Times New Roman"/>
                <w:sz w:val="20"/>
              </w:rPr>
              <w:t>,00</w:t>
            </w:r>
          </w:p>
        </w:tc>
        <w:tc>
          <w:tcPr>
            <w:tcW w:w="639" w:type="pct"/>
            <w:tcBorders>
              <w:left w:val="single" w:sz="2" w:space="0" w:color="auto"/>
            </w:tcBorders>
          </w:tcPr>
          <w:p w:rsidR="00C37839" w:rsidRPr="004307FC" w:rsidRDefault="00C37839" w:rsidP="009714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</w:rPr>
              <w:t xml:space="preserve">Не более </w:t>
            </w:r>
            <w:r w:rsidR="00971483">
              <w:rPr>
                <w:rFonts w:ascii="Times New Roman" w:hAnsi="Times New Roman" w:cs="Times New Roman"/>
                <w:sz w:val="20"/>
              </w:rPr>
              <w:t>85 000</w:t>
            </w:r>
            <w:r w:rsidRPr="004307FC">
              <w:rPr>
                <w:rFonts w:ascii="Times New Roman" w:hAnsi="Times New Roman" w:cs="Times New Roman"/>
                <w:sz w:val="20"/>
              </w:rPr>
              <w:t>,00</w:t>
            </w:r>
          </w:p>
        </w:tc>
      </w:tr>
      <w:tr w:rsidR="00DB4572" w:rsidRPr="004307FC" w:rsidTr="00C37839">
        <w:trPr>
          <w:trHeight w:val="169"/>
        </w:trPr>
        <w:tc>
          <w:tcPr>
            <w:tcW w:w="259" w:type="pct"/>
            <w:vMerge w:val="restart"/>
          </w:tcPr>
          <w:p w:rsidR="00C37839" w:rsidRPr="004307FC" w:rsidRDefault="00C37839" w:rsidP="00C37839">
            <w:pPr>
              <w:rPr>
                <w:sz w:val="20"/>
                <w:szCs w:val="20"/>
                <w:lang w:val="en-US"/>
              </w:rPr>
            </w:pPr>
            <w:r w:rsidRPr="004307FC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393" w:type="pct"/>
            <w:gridSpan w:val="2"/>
            <w:vMerge w:val="restart"/>
          </w:tcPr>
          <w:p w:rsidR="00C37839" w:rsidRPr="004307FC" w:rsidRDefault="00C37839" w:rsidP="00C37839">
            <w:pPr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26.20.15</w:t>
            </w:r>
          </w:p>
        </w:tc>
        <w:tc>
          <w:tcPr>
            <w:tcW w:w="829" w:type="pct"/>
            <w:gridSpan w:val="2"/>
            <w:vMerge w:val="restart"/>
          </w:tcPr>
          <w:p w:rsidR="00C37839" w:rsidRPr="004307FC" w:rsidRDefault="00C37839" w:rsidP="00C37839">
            <w:pPr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 xml:space="preserve">Устройства ввода или вывода, содержащие или не содержащие в одном корпусе запоминающие устройства. </w:t>
            </w:r>
          </w:p>
          <w:p w:rsidR="00C37839" w:rsidRPr="004307FC" w:rsidRDefault="00C37839" w:rsidP="00C37839">
            <w:pPr>
              <w:rPr>
                <w:sz w:val="20"/>
                <w:szCs w:val="20"/>
              </w:rPr>
            </w:pPr>
          </w:p>
          <w:p w:rsidR="00C37839" w:rsidRPr="004307FC" w:rsidRDefault="00C37839" w:rsidP="00C37839">
            <w:pPr>
              <w:rPr>
                <w:sz w:val="20"/>
                <w:szCs w:val="20"/>
              </w:rPr>
            </w:pPr>
          </w:p>
          <w:p w:rsidR="00C37839" w:rsidRPr="004307FC" w:rsidRDefault="00C37839" w:rsidP="00C37839">
            <w:pPr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Многофункциональное устройство (А3, А4).</w:t>
            </w:r>
          </w:p>
          <w:p w:rsidR="00C37839" w:rsidRPr="004307FC" w:rsidRDefault="00C37839" w:rsidP="00C37839">
            <w:pPr>
              <w:rPr>
                <w:sz w:val="20"/>
                <w:szCs w:val="20"/>
              </w:rPr>
            </w:pPr>
          </w:p>
        </w:tc>
        <w:tc>
          <w:tcPr>
            <w:tcW w:w="752" w:type="pct"/>
            <w:vAlign w:val="center"/>
          </w:tcPr>
          <w:p w:rsidR="00C37839" w:rsidRPr="004307FC" w:rsidRDefault="00C37839" w:rsidP="00C37839">
            <w:pPr>
              <w:rPr>
                <w:color w:val="000000"/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метод печати</w:t>
            </w:r>
          </w:p>
        </w:tc>
        <w:tc>
          <w:tcPr>
            <w:tcW w:w="277" w:type="pct"/>
          </w:tcPr>
          <w:p w:rsidR="00C37839" w:rsidRPr="004307FC" w:rsidRDefault="00C37839" w:rsidP="00C37839">
            <w:pPr>
              <w:jc w:val="center"/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-</w:t>
            </w:r>
          </w:p>
        </w:tc>
        <w:tc>
          <w:tcPr>
            <w:tcW w:w="569" w:type="pct"/>
            <w:tcBorders>
              <w:right w:val="single" w:sz="2" w:space="0" w:color="auto"/>
            </w:tcBorders>
          </w:tcPr>
          <w:p w:rsidR="00C37839" w:rsidRPr="004307FC" w:rsidRDefault="00C37839" w:rsidP="00C378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7839" w:rsidRPr="004307FC" w:rsidRDefault="00C37839" w:rsidP="00C378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</w:rPr>
              <w:t>Лазерный или светодиодный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7839" w:rsidRPr="004307FC" w:rsidRDefault="00C37839" w:rsidP="00C378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</w:rPr>
              <w:t>Лазерный или светодиодный</w:t>
            </w:r>
          </w:p>
        </w:tc>
        <w:tc>
          <w:tcPr>
            <w:tcW w:w="6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7839" w:rsidRPr="004307FC" w:rsidRDefault="00C37839" w:rsidP="00C378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</w:rPr>
              <w:t>Лазерный или светодиодный</w:t>
            </w:r>
          </w:p>
        </w:tc>
      </w:tr>
      <w:tr w:rsidR="00DB4572" w:rsidRPr="004307FC" w:rsidTr="00C37839">
        <w:trPr>
          <w:trHeight w:val="169"/>
        </w:trPr>
        <w:tc>
          <w:tcPr>
            <w:tcW w:w="259" w:type="pct"/>
            <w:vMerge/>
          </w:tcPr>
          <w:p w:rsidR="00C37839" w:rsidRPr="004307FC" w:rsidRDefault="00C37839" w:rsidP="00C37839">
            <w:pPr>
              <w:rPr>
                <w:sz w:val="20"/>
                <w:szCs w:val="20"/>
              </w:rPr>
            </w:pPr>
          </w:p>
        </w:tc>
        <w:tc>
          <w:tcPr>
            <w:tcW w:w="393" w:type="pct"/>
            <w:gridSpan w:val="2"/>
            <w:vMerge/>
          </w:tcPr>
          <w:p w:rsidR="00C37839" w:rsidRPr="004307FC" w:rsidRDefault="00C37839" w:rsidP="00C37839">
            <w:pPr>
              <w:rPr>
                <w:sz w:val="20"/>
                <w:szCs w:val="20"/>
              </w:rPr>
            </w:pPr>
          </w:p>
        </w:tc>
        <w:tc>
          <w:tcPr>
            <w:tcW w:w="829" w:type="pct"/>
            <w:gridSpan w:val="2"/>
            <w:vMerge/>
          </w:tcPr>
          <w:p w:rsidR="00C37839" w:rsidRPr="004307FC" w:rsidRDefault="00C37839" w:rsidP="00C37839">
            <w:pPr>
              <w:rPr>
                <w:sz w:val="20"/>
                <w:szCs w:val="20"/>
              </w:rPr>
            </w:pPr>
          </w:p>
        </w:tc>
        <w:tc>
          <w:tcPr>
            <w:tcW w:w="752" w:type="pct"/>
            <w:vAlign w:val="center"/>
          </w:tcPr>
          <w:p w:rsidR="00C37839" w:rsidRPr="004307FC" w:rsidRDefault="00C37839" w:rsidP="00C37839">
            <w:pPr>
              <w:rPr>
                <w:color w:val="000000"/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цветность</w:t>
            </w:r>
          </w:p>
        </w:tc>
        <w:tc>
          <w:tcPr>
            <w:tcW w:w="277" w:type="pct"/>
          </w:tcPr>
          <w:p w:rsidR="00C37839" w:rsidRPr="004307FC" w:rsidRDefault="00C37839" w:rsidP="00C37839">
            <w:pPr>
              <w:jc w:val="center"/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-</w:t>
            </w:r>
          </w:p>
        </w:tc>
        <w:tc>
          <w:tcPr>
            <w:tcW w:w="569" w:type="pct"/>
            <w:tcBorders>
              <w:right w:val="single" w:sz="2" w:space="0" w:color="auto"/>
            </w:tcBorders>
          </w:tcPr>
          <w:p w:rsidR="00C37839" w:rsidRPr="004307FC" w:rsidRDefault="00C37839" w:rsidP="00C378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7839" w:rsidRPr="004307FC" w:rsidRDefault="00C37839" w:rsidP="00C378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>черно-белый и цветной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7839" w:rsidRPr="004307FC" w:rsidRDefault="00C37839" w:rsidP="00C378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>черно-белый и цветной</w:t>
            </w:r>
          </w:p>
        </w:tc>
        <w:tc>
          <w:tcPr>
            <w:tcW w:w="6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7839" w:rsidRPr="004307FC" w:rsidRDefault="00C37839" w:rsidP="00C378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>черно-белый и цветной</w:t>
            </w:r>
          </w:p>
        </w:tc>
      </w:tr>
      <w:tr w:rsidR="00DB4572" w:rsidRPr="004307FC" w:rsidTr="00C37839">
        <w:trPr>
          <w:trHeight w:val="169"/>
        </w:trPr>
        <w:tc>
          <w:tcPr>
            <w:tcW w:w="259" w:type="pct"/>
            <w:vMerge/>
          </w:tcPr>
          <w:p w:rsidR="00C37839" w:rsidRPr="004307FC" w:rsidRDefault="00C37839" w:rsidP="00C37839">
            <w:pPr>
              <w:rPr>
                <w:sz w:val="20"/>
                <w:szCs w:val="20"/>
              </w:rPr>
            </w:pPr>
          </w:p>
        </w:tc>
        <w:tc>
          <w:tcPr>
            <w:tcW w:w="393" w:type="pct"/>
            <w:gridSpan w:val="2"/>
            <w:vMerge/>
          </w:tcPr>
          <w:p w:rsidR="00C37839" w:rsidRPr="004307FC" w:rsidRDefault="00C37839" w:rsidP="00C37839">
            <w:pPr>
              <w:rPr>
                <w:sz w:val="20"/>
                <w:szCs w:val="20"/>
              </w:rPr>
            </w:pPr>
          </w:p>
        </w:tc>
        <w:tc>
          <w:tcPr>
            <w:tcW w:w="829" w:type="pct"/>
            <w:gridSpan w:val="2"/>
            <w:vMerge/>
          </w:tcPr>
          <w:p w:rsidR="00C37839" w:rsidRPr="004307FC" w:rsidRDefault="00C37839" w:rsidP="00C37839">
            <w:pPr>
              <w:rPr>
                <w:sz w:val="20"/>
                <w:szCs w:val="20"/>
              </w:rPr>
            </w:pPr>
          </w:p>
        </w:tc>
        <w:tc>
          <w:tcPr>
            <w:tcW w:w="752" w:type="pct"/>
            <w:vAlign w:val="center"/>
          </w:tcPr>
          <w:p w:rsidR="00C37839" w:rsidRPr="004307FC" w:rsidRDefault="00C37839" w:rsidP="00C37839">
            <w:pPr>
              <w:rPr>
                <w:color w:val="000000"/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 xml:space="preserve">максимальный </w:t>
            </w:r>
            <w:proofErr w:type="spellStart"/>
            <w:r w:rsidRPr="004307FC">
              <w:rPr>
                <w:sz w:val="20"/>
                <w:szCs w:val="20"/>
              </w:rPr>
              <w:t>форматпечати</w:t>
            </w:r>
            <w:proofErr w:type="spellEnd"/>
          </w:p>
        </w:tc>
        <w:tc>
          <w:tcPr>
            <w:tcW w:w="277" w:type="pct"/>
          </w:tcPr>
          <w:p w:rsidR="00C37839" w:rsidRPr="004307FC" w:rsidRDefault="00C37839" w:rsidP="00C37839">
            <w:pPr>
              <w:jc w:val="center"/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-</w:t>
            </w:r>
          </w:p>
        </w:tc>
        <w:tc>
          <w:tcPr>
            <w:tcW w:w="569" w:type="pct"/>
            <w:tcBorders>
              <w:right w:val="single" w:sz="2" w:space="0" w:color="auto"/>
            </w:tcBorders>
          </w:tcPr>
          <w:p w:rsidR="00C37839" w:rsidRPr="004307FC" w:rsidRDefault="00C37839" w:rsidP="00C378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  <w:lang w:val="en-US"/>
              </w:rPr>
              <w:t xml:space="preserve">(DPI) </w:t>
            </w:r>
            <w:r w:rsidRPr="004307FC">
              <w:rPr>
                <w:rFonts w:ascii="Times New Roman" w:hAnsi="Times New Roman" w:cs="Times New Roman"/>
                <w:sz w:val="20"/>
              </w:rPr>
              <w:t>точки на дюйм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7839" w:rsidRPr="004307FC" w:rsidRDefault="00C37839" w:rsidP="00C378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</w:rPr>
              <w:t>1200</w:t>
            </w:r>
            <w:r w:rsidRPr="004307FC">
              <w:rPr>
                <w:rFonts w:ascii="Times New Roman" w:hAnsi="Times New Roman" w:cs="Times New Roman"/>
                <w:sz w:val="20"/>
                <w:lang w:val="en-US"/>
              </w:rPr>
              <w:t>*</w:t>
            </w:r>
            <w:r w:rsidRPr="004307FC">
              <w:rPr>
                <w:rFonts w:ascii="Times New Roman" w:hAnsi="Times New Roman" w:cs="Times New Roman"/>
                <w:sz w:val="20"/>
              </w:rPr>
              <w:t>1200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7839" w:rsidRPr="004307FC" w:rsidRDefault="00C37839" w:rsidP="00C378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</w:rPr>
              <w:t>1200</w:t>
            </w:r>
            <w:r w:rsidRPr="004307FC">
              <w:rPr>
                <w:rFonts w:ascii="Times New Roman" w:hAnsi="Times New Roman" w:cs="Times New Roman"/>
                <w:sz w:val="20"/>
                <w:lang w:val="en-US"/>
              </w:rPr>
              <w:t>*</w:t>
            </w:r>
            <w:r w:rsidRPr="004307FC">
              <w:rPr>
                <w:rFonts w:ascii="Times New Roman" w:hAnsi="Times New Roman" w:cs="Times New Roman"/>
                <w:sz w:val="20"/>
              </w:rPr>
              <w:t>1200</w:t>
            </w:r>
          </w:p>
        </w:tc>
        <w:tc>
          <w:tcPr>
            <w:tcW w:w="6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7839" w:rsidRPr="004307FC" w:rsidRDefault="00C37839" w:rsidP="00C378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</w:rPr>
              <w:t>1200</w:t>
            </w:r>
            <w:r w:rsidRPr="004307FC">
              <w:rPr>
                <w:rFonts w:ascii="Times New Roman" w:hAnsi="Times New Roman" w:cs="Times New Roman"/>
                <w:sz w:val="20"/>
                <w:lang w:val="en-US"/>
              </w:rPr>
              <w:t>*</w:t>
            </w:r>
            <w:r w:rsidRPr="004307FC">
              <w:rPr>
                <w:rFonts w:ascii="Times New Roman" w:hAnsi="Times New Roman" w:cs="Times New Roman"/>
                <w:sz w:val="20"/>
              </w:rPr>
              <w:t>1200</w:t>
            </w:r>
          </w:p>
        </w:tc>
      </w:tr>
      <w:tr w:rsidR="00DB4572" w:rsidRPr="004307FC" w:rsidTr="00C37839">
        <w:trPr>
          <w:trHeight w:val="169"/>
        </w:trPr>
        <w:tc>
          <w:tcPr>
            <w:tcW w:w="259" w:type="pct"/>
            <w:vMerge/>
          </w:tcPr>
          <w:p w:rsidR="00C37839" w:rsidRPr="004307FC" w:rsidRDefault="00C37839" w:rsidP="00C37839">
            <w:pPr>
              <w:rPr>
                <w:sz w:val="20"/>
                <w:szCs w:val="20"/>
              </w:rPr>
            </w:pPr>
          </w:p>
        </w:tc>
        <w:tc>
          <w:tcPr>
            <w:tcW w:w="393" w:type="pct"/>
            <w:gridSpan w:val="2"/>
            <w:vMerge/>
          </w:tcPr>
          <w:p w:rsidR="00C37839" w:rsidRPr="004307FC" w:rsidRDefault="00C37839" w:rsidP="00C37839">
            <w:pPr>
              <w:rPr>
                <w:sz w:val="20"/>
                <w:szCs w:val="20"/>
              </w:rPr>
            </w:pPr>
          </w:p>
        </w:tc>
        <w:tc>
          <w:tcPr>
            <w:tcW w:w="829" w:type="pct"/>
            <w:gridSpan w:val="2"/>
            <w:vMerge/>
          </w:tcPr>
          <w:p w:rsidR="00C37839" w:rsidRPr="004307FC" w:rsidRDefault="00C37839" w:rsidP="00C37839">
            <w:pPr>
              <w:rPr>
                <w:sz w:val="20"/>
                <w:szCs w:val="20"/>
              </w:rPr>
            </w:pPr>
          </w:p>
        </w:tc>
        <w:tc>
          <w:tcPr>
            <w:tcW w:w="752" w:type="pct"/>
            <w:vAlign w:val="center"/>
          </w:tcPr>
          <w:p w:rsidR="00C37839" w:rsidRPr="004307FC" w:rsidRDefault="00C37839" w:rsidP="00C37839">
            <w:pPr>
              <w:rPr>
                <w:color w:val="000000"/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 xml:space="preserve">максимальный </w:t>
            </w:r>
            <w:proofErr w:type="spellStart"/>
            <w:r w:rsidRPr="004307FC">
              <w:rPr>
                <w:sz w:val="20"/>
                <w:szCs w:val="20"/>
              </w:rPr>
              <w:t>форматсканирования</w:t>
            </w:r>
            <w:proofErr w:type="spellEnd"/>
          </w:p>
        </w:tc>
        <w:tc>
          <w:tcPr>
            <w:tcW w:w="277" w:type="pct"/>
          </w:tcPr>
          <w:p w:rsidR="00C37839" w:rsidRPr="004307FC" w:rsidRDefault="00C37839" w:rsidP="00C37839">
            <w:pPr>
              <w:jc w:val="center"/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-</w:t>
            </w:r>
          </w:p>
        </w:tc>
        <w:tc>
          <w:tcPr>
            <w:tcW w:w="569" w:type="pct"/>
            <w:tcBorders>
              <w:right w:val="single" w:sz="2" w:space="0" w:color="auto"/>
            </w:tcBorders>
          </w:tcPr>
          <w:p w:rsidR="00C37839" w:rsidRPr="004307FC" w:rsidRDefault="00C37839" w:rsidP="00C378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  <w:lang w:val="en-US"/>
              </w:rPr>
              <w:t xml:space="preserve">(DPI) </w:t>
            </w:r>
            <w:r w:rsidRPr="004307FC">
              <w:rPr>
                <w:rFonts w:ascii="Times New Roman" w:hAnsi="Times New Roman" w:cs="Times New Roman"/>
                <w:sz w:val="20"/>
              </w:rPr>
              <w:t>точки на дюйм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7839" w:rsidRPr="004307FC" w:rsidRDefault="00C37839" w:rsidP="00C378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</w:rPr>
              <w:t>1200</w:t>
            </w:r>
            <w:r w:rsidRPr="004307FC">
              <w:rPr>
                <w:rFonts w:ascii="Times New Roman" w:hAnsi="Times New Roman" w:cs="Times New Roman"/>
                <w:sz w:val="20"/>
                <w:lang w:val="en-US"/>
              </w:rPr>
              <w:t>*</w:t>
            </w:r>
            <w:r w:rsidRPr="004307FC">
              <w:rPr>
                <w:rFonts w:ascii="Times New Roman" w:hAnsi="Times New Roman" w:cs="Times New Roman"/>
                <w:sz w:val="20"/>
              </w:rPr>
              <w:t>1200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7839" w:rsidRPr="004307FC" w:rsidRDefault="00C37839" w:rsidP="00C378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</w:rPr>
              <w:t>1200</w:t>
            </w:r>
            <w:r w:rsidRPr="004307FC">
              <w:rPr>
                <w:rFonts w:ascii="Times New Roman" w:hAnsi="Times New Roman" w:cs="Times New Roman"/>
                <w:sz w:val="20"/>
                <w:lang w:val="en-US"/>
              </w:rPr>
              <w:t>*</w:t>
            </w:r>
            <w:r w:rsidRPr="004307FC">
              <w:rPr>
                <w:rFonts w:ascii="Times New Roman" w:hAnsi="Times New Roman" w:cs="Times New Roman"/>
                <w:sz w:val="20"/>
              </w:rPr>
              <w:t>1200</w:t>
            </w:r>
          </w:p>
        </w:tc>
        <w:tc>
          <w:tcPr>
            <w:tcW w:w="6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7839" w:rsidRPr="004307FC" w:rsidRDefault="00C37839" w:rsidP="00C378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</w:rPr>
              <w:t>1200</w:t>
            </w:r>
            <w:r w:rsidRPr="004307FC">
              <w:rPr>
                <w:rFonts w:ascii="Times New Roman" w:hAnsi="Times New Roman" w:cs="Times New Roman"/>
                <w:sz w:val="20"/>
                <w:lang w:val="en-US"/>
              </w:rPr>
              <w:t>*</w:t>
            </w:r>
            <w:r w:rsidRPr="004307FC">
              <w:rPr>
                <w:rFonts w:ascii="Times New Roman" w:hAnsi="Times New Roman" w:cs="Times New Roman"/>
                <w:sz w:val="20"/>
              </w:rPr>
              <w:t>1200</w:t>
            </w:r>
          </w:p>
        </w:tc>
      </w:tr>
      <w:tr w:rsidR="00DB4572" w:rsidRPr="004307FC" w:rsidTr="00C37839">
        <w:trPr>
          <w:trHeight w:val="169"/>
        </w:trPr>
        <w:tc>
          <w:tcPr>
            <w:tcW w:w="259" w:type="pct"/>
            <w:vMerge/>
          </w:tcPr>
          <w:p w:rsidR="00C37839" w:rsidRPr="004307FC" w:rsidRDefault="00C37839" w:rsidP="00C37839">
            <w:pPr>
              <w:rPr>
                <w:sz w:val="20"/>
                <w:szCs w:val="20"/>
              </w:rPr>
            </w:pPr>
          </w:p>
        </w:tc>
        <w:tc>
          <w:tcPr>
            <w:tcW w:w="393" w:type="pct"/>
            <w:gridSpan w:val="2"/>
            <w:vMerge/>
          </w:tcPr>
          <w:p w:rsidR="00C37839" w:rsidRPr="004307FC" w:rsidRDefault="00C37839" w:rsidP="00C37839">
            <w:pPr>
              <w:rPr>
                <w:sz w:val="20"/>
                <w:szCs w:val="20"/>
              </w:rPr>
            </w:pPr>
          </w:p>
        </w:tc>
        <w:tc>
          <w:tcPr>
            <w:tcW w:w="829" w:type="pct"/>
            <w:gridSpan w:val="2"/>
            <w:vMerge/>
          </w:tcPr>
          <w:p w:rsidR="00C37839" w:rsidRPr="004307FC" w:rsidRDefault="00C37839" w:rsidP="00C37839">
            <w:pPr>
              <w:rPr>
                <w:sz w:val="20"/>
                <w:szCs w:val="20"/>
              </w:rPr>
            </w:pPr>
          </w:p>
        </w:tc>
        <w:tc>
          <w:tcPr>
            <w:tcW w:w="752" w:type="pct"/>
            <w:vAlign w:val="center"/>
          </w:tcPr>
          <w:p w:rsidR="00C37839" w:rsidRPr="004307FC" w:rsidRDefault="00C37839" w:rsidP="00C37839">
            <w:pPr>
              <w:rPr>
                <w:color w:val="000000"/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максимальная скорость печати</w:t>
            </w:r>
          </w:p>
        </w:tc>
        <w:tc>
          <w:tcPr>
            <w:tcW w:w="277" w:type="pct"/>
          </w:tcPr>
          <w:p w:rsidR="00C37839" w:rsidRPr="004307FC" w:rsidRDefault="00C37839" w:rsidP="00C37839">
            <w:pPr>
              <w:jc w:val="center"/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625/ 355</w:t>
            </w:r>
          </w:p>
        </w:tc>
        <w:tc>
          <w:tcPr>
            <w:tcW w:w="569" w:type="pct"/>
          </w:tcPr>
          <w:p w:rsidR="00C37839" w:rsidRPr="004307FC" w:rsidRDefault="00C37839" w:rsidP="00C37839">
            <w:pPr>
              <w:jc w:val="center"/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Станиц в минуту</w:t>
            </w:r>
          </w:p>
        </w:tc>
        <w:tc>
          <w:tcPr>
            <w:tcW w:w="641" w:type="pct"/>
            <w:tcBorders>
              <w:top w:val="single" w:sz="2" w:space="0" w:color="auto"/>
            </w:tcBorders>
          </w:tcPr>
          <w:p w:rsidR="00C37839" w:rsidRPr="004307FC" w:rsidRDefault="00C37839" w:rsidP="00C37839">
            <w:pPr>
              <w:jc w:val="center"/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Не более 40</w:t>
            </w:r>
          </w:p>
        </w:tc>
        <w:tc>
          <w:tcPr>
            <w:tcW w:w="641" w:type="pct"/>
            <w:tcBorders>
              <w:top w:val="single" w:sz="2" w:space="0" w:color="auto"/>
            </w:tcBorders>
          </w:tcPr>
          <w:p w:rsidR="00C37839" w:rsidRPr="004307FC" w:rsidRDefault="00C37839" w:rsidP="00C37839">
            <w:pPr>
              <w:jc w:val="center"/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Не более 40</w:t>
            </w:r>
          </w:p>
        </w:tc>
        <w:tc>
          <w:tcPr>
            <w:tcW w:w="639" w:type="pct"/>
            <w:tcBorders>
              <w:top w:val="single" w:sz="2" w:space="0" w:color="auto"/>
            </w:tcBorders>
          </w:tcPr>
          <w:p w:rsidR="00C37839" w:rsidRPr="004307FC" w:rsidRDefault="00C37839" w:rsidP="00C37839">
            <w:pPr>
              <w:jc w:val="center"/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Не более 40</w:t>
            </w:r>
          </w:p>
        </w:tc>
      </w:tr>
      <w:tr w:rsidR="00DB4572" w:rsidRPr="004307FC" w:rsidTr="00C37839">
        <w:trPr>
          <w:trHeight w:val="169"/>
        </w:trPr>
        <w:tc>
          <w:tcPr>
            <w:tcW w:w="259" w:type="pct"/>
            <w:vMerge/>
          </w:tcPr>
          <w:p w:rsidR="00C37839" w:rsidRPr="004307FC" w:rsidRDefault="00C37839" w:rsidP="00C37839">
            <w:pPr>
              <w:rPr>
                <w:sz w:val="20"/>
                <w:szCs w:val="20"/>
              </w:rPr>
            </w:pPr>
          </w:p>
        </w:tc>
        <w:tc>
          <w:tcPr>
            <w:tcW w:w="393" w:type="pct"/>
            <w:gridSpan w:val="2"/>
            <w:vMerge/>
          </w:tcPr>
          <w:p w:rsidR="00C37839" w:rsidRPr="004307FC" w:rsidRDefault="00C37839" w:rsidP="00C37839">
            <w:pPr>
              <w:rPr>
                <w:sz w:val="20"/>
                <w:szCs w:val="20"/>
              </w:rPr>
            </w:pPr>
          </w:p>
        </w:tc>
        <w:tc>
          <w:tcPr>
            <w:tcW w:w="829" w:type="pct"/>
            <w:gridSpan w:val="2"/>
            <w:vMerge/>
          </w:tcPr>
          <w:p w:rsidR="00C37839" w:rsidRPr="004307FC" w:rsidRDefault="00C37839" w:rsidP="00C37839">
            <w:pPr>
              <w:rPr>
                <w:sz w:val="20"/>
                <w:szCs w:val="20"/>
              </w:rPr>
            </w:pPr>
          </w:p>
        </w:tc>
        <w:tc>
          <w:tcPr>
            <w:tcW w:w="752" w:type="pct"/>
            <w:vAlign w:val="center"/>
          </w:tcPr>
          <w:p w:rsidR="00C37839" w:rsidRPr="004307FC" w:rsidRDefault="00C37839" w:rsidP="00C37839">
            <w:pPr>
              <w:rPr>
                <w:color w:val="000000"/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максимальная скорость сканирования</w:t>
            </w:r>
          </w:p>
        </w:tc>
        <w:tc>
          <w:tcPr>
            <w:tcW w:w="277" w:type="pct"/>
          </w:tcPr>
          <w:p w:rsidR="00C37839" w:rsidRPr="004307FC" w:rsidRDefault="00C37839" w:rsidP="00C37839">
            <w:pPr>
              <w:jc w:val="center"/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625/ 355</w:t>
            </w:r>
          </w:p>
        </w:tc>
        <w:tc>
          <w:tcPr>
            <w:tcW w:w="569" w:type="pct"/>
          </w:tcPr>
          <w:p w:rsidR="00C37839" w:rsidRPr="004307FC" w:rsidRDefault="00C37839" w:rsidP="00C37839">
            <w:pPr>
              <w:jc w:val="center"/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Станиц в минуту</w:t>
            </w:r>
          </w:p>
        </w:tc>
        <w:tc>
          <w:tcPr>
            <w:tcW w:w="641" w:type="pct"/>
          </w:tcPr>
          <w:p w:rsidR="00C37839" w:rsidRPr="004307FC" w:rsidRDefault="00C37839" w:rsidP="00C37839">
            <w:pPr>
              <w:jc w:val="center"/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Не более 60</w:t>
            </w:r>
          </w:p>
        </w:tc>
        <w:tc>
          <w:tcPr>
            <w:tcW w:w="641" w:type="pct"/>
          </w:tcPr>
          <w:p w:rsidR="00C37839" w:rsidRPr="004307FC" w:rsidRDefault="00C37839" w:rsidP="00C37839">
            <w:pPr>
              <w:jc w:val="center"/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Не более 60</w:t>
            </w:r>
          </w:p>
        </w:tc>
        <w:tc>
          <w:tcPr>
            <w:tcW w:w="639" w:type="pct"/>
          </w:tcPr>
          <w:p w:rsidR="00C37839" w:rsidRPr="004307FC" w:rsidRDefault="00C37839" w:rsidP="00C37839">
            <w:pPr>
              <w:jc w:val="center"/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Не более 60</w:t>
            </w:r>
          </w:p>
        </w:tc>
      </w:tr>
      <w:tr w:rsidR="00DB4572" w:rsidRPr="004307FC" w:rsidTr="00C37839">
        <w:trPr>
          <w:trHeight w:val="169"/>
        </w:trPr>
        <w:tc>
          <w:tcPr>
            <w:tcW w:w="259" w:type="pct"/>
            <w:vMerge/>
          </w:tcPr>
          <w:p w:rsidR="00C37839" w:rsidRPr="004307FC" w:rsidRDefault="00C37839" w:rsidP="00C37839">
            <w:pPr>
              <w:rPr>
                <w:sz w:val="20"/>
                <w:szCs w:val="20"/>
              </w:rPr>
            </w:pPr>
          </w:p>
        </w:tc>
        <w:tc>
          <w:tcPr>
            <w:tcW w:w="393" w:type="pct"/>
            <w:gridSpan w:val="2"/>
            <w:vMerge/>
          </w:tcPr>
          <w:p w:rsidR="00C37839" w:rsidRPr="004307FC" w:rsidRDefault="00C37839" w:rsidP="00C37839">
            <w:pPr>
              <w:rPr>
                <w:sz w:val="20"/>
                <w:szCs w:val="20"/>
              </w:rPr>
            </w:pPr>
          </w:p>
        </w:tc>
        <w:tc>
          <w:tcPr>
            <w:tcW w:w="829" w:type="pct"/>
            <w:gridSpan w:val="2"/>
            <w:vMerge/>
          </w:tcPr>
          <w:p w:rsidR="00C37839" w:rsidRPr="004307FC" w:rsidRDefault="00C37839" w:rsidP="00C37839">
            <w:pPr>
              <w:rPr>
                <w:sz w:val="20"/>
                <w:szCs w:val="20"/>
              </w:rPr>
            </w:pPr>
          </w:p>
        </w:tc>
        <w:tc>
          <w:tcPr>
            <w:tcW w:w="752" w:type="pct"/>
            <w:vAlign w:val="center"/>
          </w:tcPr>
          <w:p w:rsidR="00C37839" w:rsidRPr="004307FC" w:rsidRDefault="00C37839" w:rsidP="00C37839">
            <w:pPr>
              <w:rPr>
                <w:color w:val="000000"/>
                <w:sz w:val="20"/>
                <w:szCs w:val="20"/>
              </w:rPr>
            </w:pPr>
            <w:r w:rsidRPr="004307FC">
              <w:rPr>
                <w:color w:val="000000"/>
                <w:sz w:val="20"/>
                <w:szCs w:val="20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277" w:type="pct"/>
          </w:tcPr>
          <w:p w:rsidR="00C37839" w:rsidRPr="004307FC" w:rsidRDefault="00C37839" w:rsidP="00C3783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307FC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  <w:p w:rsidR="00C37839" w:rsidRPr="004307FC" w:rsidRDefault="00C37839" w:rsidP="00C37839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569" w:type="pct"/>
          </w:tcPr>
          <w:p w:rsidR="00C37839" w:rsidRPr="004307FC" w:rsidRDefault="00C37839" w:rsidP="00C378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41" w:type="pct"/>
          </w:tcPr>
          <w:p w:rsidR="00C37839" w:rsidRPr="004307FC" w:rsidRDefault="00C37839" w:rsidP="00C378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</w:rPr>
              <w:t>Модуль сетевого подключения, модуль двусторонней печати, дополнительный лоток для бумаги, устройство автоподачи документов для потокового сканирования и ксерокопирования</w:t>
            </w:r>
          </w:p>
        </w:tc>
        <w:tc>
          <w:tcPr>
            <w:tcW w:w="641" w:type="pct"/>
          </w:tcPr>
          <w:p w:rsidR="00C37839" w:rsidRPr="004307FC" w:rsidRDefault="00C37839" w:rsidP="00C378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</w:rPr>
              <w:t>Модуль сетевого подключения, модуль двусторонней печати, дополнительный лоток для бумаги, устройство автоподачи документов для потокового сканирования и ксерокопирования</w:t>
            </w:r>
          </w:p>
        </w:tc>
        <w:tc>
          <w:tcPr>
            <w:tcW w:w="639" w:type="pct"/>
          </w:tcPr>
          <w:p w:rsidR="00C37839" w:rsidRPr="004307FC" w:rsidRDefault="00C37839" w:rsidP="00C378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</w:rPr>
              <w:t>Модуль сетевого подключения, модуль двусторонней печати, дополнительный лоток для бумаги, устройство автоподачи документов для потокового сканирования и ксерокопирования</w:t>
            </w:r>
          </w:p>
        </w:tc>
      </w:tr>
      <w:tr w:rsidR="00971483" w:rsidRPr="004307FC" w:rsidTr="00C37839">
        <w:tc>
          <w:tcPr>
            <w:tcW w:w="2232" w:type="pct"/>
            <w:gridSpan w:val="6"/>
            <w:tcBorders>
              <w:right w:val="single" w:sz="2" w:space="0" w:color="auto"/>
            </w:tcBorders>
          </w:tcPr>
          <w:p w:rsidR="00971483" w:rsidRPr="004307FC" w:rsidRDefault="00971483" w:rsidP="009714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</w:rPr>
              <w:t xml:space="preserve">Предельная цена </w:t>
            </w:r>
          </w:p>
        </w:tc>
        <w:tc>
          <w:tcPr>
            <w:tcW w:w="277" w:type="pct"/>
            <w:tcBorders>
              <w:right w:val="single" w:sz="2" w:space="0" w:color="auto"/>
            </w:tcBorders>
          </w:tcPr>
          <w:p w:rsidR="00971483" w:rsidRPr="004307FC" w:rsidRDefault="00971483" w:rsidP="009714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569" w:type="pct"/>
            <w:tcBorders>
              <w:right w:val="single" w:sz="2" w:space="0" w:color="auto"/>
            </w:tcBorders>
          </w:tcPr>
          <w:p w:rsidR="00971483" w:rsidRPr="004307FC" w:rsidRDefault="00971483" w:rsidP="009714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</w:rPr>
              <w:t>рубль</w:t>
            </w:r>
          </w:p>
        </w:tc>
        <w:tc>
          <w:tcPr>
            <w:tcW w:w="641" w:type="pct"/>
            <w:tcBorders>
              <w:left w:val="single" w:sz="2" w:space="0" w:color="auto"/>
              <w:right w:val="single" w:sz="2" w:space="0" w:color="auto"/>
            </w:tcBorders>
          </w:tcPr>
          <w:p w:rsidR="00971483" w:rsidRPr="004307FC" w:rsidRDefault="00971483" w:rsidP="009714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</w:rPr>
              <w:t xml:space="preserve">Не более </w:t>
            </w:r>
          </w:p>
          <w:p w:rsidR="00971483" w:rsidRPr="004307FC" w:rsidRDefault="00971483" w:rsidP="009714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 xml:space="preserve">81 </w:t>
            </w:r>
            <w:r w:rsidRPr="004307FC">
              <w:rPr>
                <w:rFonts w:ascii="Times New Roman" w:hAnsi="Times New Roman" w:cs="Times New Roman"/>
                <w:sz w:val="20"/>
              </w:rPr>
              <w:t>000,00</w:t>
            </w:r>
          </w:p>
        </w:tc>
        <w:tc>
          <w:tcPr>
            <w:tcW w:w="641" w:type="pct"/>
            <w:tcBorders>
              <w:left w:val="single" w:sz="2" w:space="0" w:color="auto"/>
              <w:right w:val="single" w:sz="2" w:space="0" w:color="auto"/>
            </w:tcBorders>
          </w:tcPr>
          <w:p w:rsidR="00971483" w:rsidRPr="004307FC" w:rsidRDefault="00971483" w:rsidP="009714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</w:rPr>
              <w:t xml:space="preserve">Не более </w:t>
            </w:r>
          </w:p>
          <w:p w:rsidR="00971483" w:rsidRPr="004307FC" w:rsidRDefault="00971483" w:rsidP="009714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 xml:space="preserve">81 </w:t>
            </w:r>
            <w:r w:rsidRPr="004307FC">
              <w:rPr>
                <w:rFonts w:ascii="Times New Roman" w:hAnsi="Times New Roman" w:cs="Times New Roman"/>
                <w:sz w:val="20"/>
              </w:rPr>
              <w:t>000,00</w:t>
            </w:r>
          </w:p>
        </w:tc>
        <w:tc>
          <w:tcPr>
            <w:tcW w:w="639" w:type="pct"/>
            <w:tcBorders>
              <w:left w:val="single" w:sz="2" w:space="0" w:color="auto"/>
            </w:tcBorders>
          </w:tcPr>
          <w:p w:rsidR="00971483" w:rsidRPr="004307FC" w:rsidRDefault="00971483" w:rsidP="009714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</w:rPr>
              <w:t xml:space="preserve">Не более </w:t>
            </w:r>
          </w:p>
          <w:p w:rsidR="00971483" w:rsidRPr="004307FC" w:rsidRDefault="00971483" w:rsidP="009714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 xml:space="preserve">81 </w:t>
            </w:r>
            <w:r w:rsidRPr="004307FC">
              <w:rPr>
                <w:rFonts w:ascii="Times New Roman" w:hAnsi="Times New Roman" w:cs="Times New Roman"/>
                <w:sz w:val="20"/>
              </w:rPr>
              <w:t>000,00</w:t>
            </w:r>
          </w:p>
        </w:tc>
      </w:tr>
      <w:tr w:rsidR="00DB4572" w:rsidRPr="004307FC" w:rsidTr="00C37839">
        <w:trPr>
          <w:trHeight w:val="169"/>
        </w:trPr>
        <w:tc>
          <w:tcPr>
            <w:tcW w:w="259" w:type="pct"/>
            <w:vMerge w:val="restart"/>
          </w:tcPr>
          <w:p w:rsidR="00C37839" w:rsidRPr="004307FC" w:rsidRDefault="00C37839" w:rsidP="00C37839">
            <w:pPr>
              <w:rPr>
                <w:color w:val="FF0000"/>
                <w:sz w:val="20"/>
                <w:szCs w:val="20"/>
                <w:lang w:val="en-US"/>
              </w:rPr>
            </w:pPr>
            <w:r w:rsidRPr="004307FC">
              <w:rPr>
                <w:color w:val="FF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393" w:type="pct"/>
            <w:gridSpan w:val="2"/>
            <w:vMerge w:val="restart"/>
          </w:tcPr>
          <w:p w:rsidR="00C37839" w:rsidRPr="004307FC" w:rsidRDefault="00C37839" w:rsidP="00C378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</w:rPr>
              <w:t>26.30.11</w:t>
            </w:r>
          </w:p>
        </w:tc>
        <w:tc>
          <w:tcPr>
            <w:tcW w:w="829" w:type="pct"/>
            <w:gridSpan w:val="2"/>
            <w:vMerge w:val="restart"/>
          </w:tcPr>
          <w:p w:rsidR="00C37839" w:rsidRPr="004307FC" w:rsidRDefault="00C37839" w:rsidP="00C378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</w:rPr>
              <w:t>Аппаратура коммуникационная передающая с приемными устройствами.</w:t>
            </w:r>
          </w:p>
          <w:p w:rsidR="00C37839" w:rsidRPr="004307FC" w:rsidRDefault="00C37839" w:rsidP="00C37839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4307FC">
              <w:rPr>
                <w:rFonts w:ascii="Times New Roman" w:hAnsi="Times New Roman" w:cs="Times New Roman"/>
                <w:sz w:val="20"/>
              </w:rPr>
              <w:t>Пояснения по требуемой продукции: телефоны мобильные</w:t>
            </w:r>
          </w:p>
        </w:tc>
        <w:tc>
          <w:tcPr>
            <w:tcW w:w="752" w:type="pct"/>
          </w:tcPr>
          <w:p w:rsidR="00C37839" w:rsidRPr="004307FC" w:rsidRDefault="00C37839" w:rsidP="00C37839">
            <w:pPr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 xml:space="preserve">Тип устройства </w:t>
            </w:r>
          </w:p>
        </w:tc>
        <w:tc>
          <w:tcPr>
            <w:tcW w:w="277" w:type="pct"/>
          </w:tcPr>
          <w:p w:rsidR="00C37839" w:rsidRPr="004307FC" w:rsidRDefault="00C37839" w:rsidP="00C378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69" w:type="pct"/>
            <w:tcBorders>
              <w:right w:val="single" w:sz="2" w:space="0" w:color="auto"/>
            </w:tcBorders>
          </w:tcPr>
          <w:p w:rsidR="00C37839" w:rsidRPr="004307FC" w:rsidRDefault="00C37839" w:rsidP="00C37839">
            <w:pPr>
              <w:jc w:val="center"/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-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7839" w:rsidRPr="004307FC" w:rsidRDefault="00C37839" w:rsidP="008451D0">
            <w:pPr>
              <w:jc w:val="center"/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Телефон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7839" w:rsidRPr="004307FC" w:rsidRDefault="00C37839" w:rsidP="008451D0">
            <w:pPr>
              <w:jc w:val="center"/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Телефон</w:t>
            </w:r>
          </w:p>
        </w:tc>
        <w:tc>
          <w:tcPr>
            <w:tcW w:w="6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7839" w:rsidRPr="004307FC" w:rsidRDefault="00C37839" w:rsidP="008451D0">
            <w:pPr>
              <w:jc w:val="center"/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Телефон</w:t>
            </w:r>
          </w:p>
        </w:tc>
      </w:tr>
      <w:tr w:rsidR="00DB4572" w:rsidRPr="004307FC" w:rsidTr="00C37839">
        <w:trPr>
          <w:trHeight w:val="169"/>
        </w:trPr>
        <w:tc>
          <w:tcPr>
            <w:tcW w:w="259" w:type="pct"/>
            <w:vMerge/>
          </w:tcPr>
          <w:p w:rsidR="00C37839" w:rsidRPr="004307FC" w:rsidRDefault="00C37839" w:rsidP="00C3783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93" w:type="pct"/>
            <w:gridSpan w:val="2"/>
            <w:vMerge/>
          </w:tcPr>
          <w:p w:rsidR="00C37839" w:rsidRPr="004307FC" w:rsidRDefault="00C37839" w:rsidP="00C3783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29" w:type="pct"/>
            <w:gridSpan w:val="2"/>
            <w:vMerge/>
          </w:tcPr>
          <w:p w:rsidR="00C37839" w:rsidRPr="004307FC" w:rsidRDefault="00C37839" w:rsidP="00C3783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752" w:type="pct"/>
          </w:tcPr>
          <w:p w:rsidR="00C37839" w:rsidRPr="004307FC" w:rsidRDefault="00C37839" w:rsidP="00C37839">
            <w:pPr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Поддерживаемые стандарты</w:t>
            </w:r>
          </w:p>
        </w:tc>
        <w:tc>
          <w:tcPr>
            <w:tcW w:w="277" w:type="pct"/>
          </w:tcPr>
          <w:p w:rsidR="00C37839" w:rsidRPr="004307FC" w:rsidRDefault="00C37839" w:rsidP="00C37839">
            <w:pPr>
              <w:jc w:val="center"/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-</w:t>
            </w:r>
          </w:p>
        </w:tc>
        <w:tc>
          <w:tcPr>
            <w:tcW w:w="569" w:type="pct"/>
            <w:tcBorders>
              <w:right w:val="single" w:sz="2" w:space="0" w:color="auto"/>
            </w:tcBorders>
          </w:tcPr>
          <w:p w:rsidR="00C37839" w:rsidRPr="004307FC" w:rsidRDefault="00C37839" w:rsidP="00C37839">
            <w:pPr>
              <w:jc w:val="center"/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-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7839" w:rsidRPr="004307FC" w:rsidRDefault="00C37839" w:rsidP="00C37839">
            <w:pPr>
              <w:jc w:val="center"/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GSM 900/1800/1900, 3G, 4G LTE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7839" w:rsidRPr="004307FC" w:rsidRDefault="00C37839" w:rsidP="00C37839">
            <w:pPr>
              <w:jc w:val="center"/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GSM 900/1800/1900, 3G, 4G LTE</w:t>
            </w:r>
          </w:p>
        </w:tc>
        <w:tc>
          <w:tcPr>
            <w:tcW w:w="6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7839" w:rsidRPr="004307FC" w:rsidRDefault="00C37839" w:rsidP="00C37839">
            <w:pPr>
              <w:jc w:val="center"/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GSM 900/1800/1900, 3G, 4G LTE</w:t>
            </w:r>
          </w:p>
        </w:tc>
      </w:tr>
      <w:tr w:rsidR="00DB4572" w:rsidRPr="004307FC" w:rsidTr="00C37839">
        <w:trPr>
          <w:trHeight w:val="169"/>
        </w:trPr>
        <w:tc>
          <w:tcPr>
            <w:tcW w:w="259" w:type="pct"/>
            <w:vMerge/>
          </w:tcPr>
          <w:p w:rsidR="00C37839" w:rsidRPr="004307FC" w:rsidRDefault="00C37839" w:rsidP="00C37839">
            <w:pPr>
              <w:rPr>
                <w:sz w:val="20"/>
                <w:szCs w:val="20"/>
              </w:rPr>
            </w:pPr>
          </w:p>
        </w:tc>
        <w:tc>
          <w:tcPr>
            <w:tcW w:w="393" w:type="pct"/>
            <w:gridSpan w:val="2"/>
            <w:vMerge/>
          </w:tcPr>
          <w:p w:rsidR="00C37839" w:rsidRPr="004307FC" w:rsidRDefault="00C37839" w:rsidP="00C37839">
            <w:pPr>
              <w:rPr>
                <w:sz w:val="20"/>
                <w:szCs w:val="20"/>
              </w:rPr>
            </w:pPr>
          </w:p>
        </w:tc>
        <w:tc>
          <w:tcPr>
            <w:tcW w:w="829" w:type="pct"/>
            <w:gridSpan w:val="2"/>
            <w:vMerge/>
          </w:tcPr>
          <w:p w:rsidR="00C37839" w:rsidRPr="004307FC" w:rsidRDefault="00C37839" w:rsidP="00C37839">
            <w:pPr>
              <w:rPr>
                <w:sz w:val="20"/>
                <w:szCs w:val="20"/>
              </w:rPr>
            </w:pPr>
          </w:p>
        </w:tc>
        <w:tc>
          <w:tcPr>
            <w:tcW w:w="752" w:type="pct"/>
            <w:vAlign w:val="center"/>
          </w:tcPr>
          <w:p w:rsidR="00C37839" w:rsidRPr="004307FC" w:rsidRDefault="00C37839" w:rsidP="00C37839">
            <w:pPr>
              <w:rPr>
                <w:color w:val="000000"/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Операционная система</w:t>
            </w:r>
          </w:p>
        </w:tc>
        <w:tc>
          <w:tcPr>
            <w:tcW w:w="277" w:type="pct"/>
          </w:tcPr>
          <w:p w:rsidR="00C37839" w:rsidRPr="004307FC" w:rsidRDefault="00C37839" w:rsidP="00C37839">
            <w:pPr>
              <w:jc w:val="center"/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-</w:t>
            </w:r>
          </w:p>
        </w:tc>
        <w:tc>
          <w:tcPr>
            <w:tcW w:w="569" w:type="pct"/>
          </w:tcPr>
          <w:p w:rsidR="00C37839" w:rsidRPr="004307FC" w:rsidRDefault="00C37839" w:rsidP="00C37839">
            <w:pPr>
              <w:jc w:val="center"/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-</w:t>
            </w:r>
          </w:p>
        </w:tc>
        <w:tc>
          <w:tcPr>
            <w:tcW w:w="641" w:type="pct"/>
          </w:tcPr>
          <w:p w:rsidR="00C37839" w:rsidRPr="004307FC" w:rsidRDefault="00C37839" w:rsidP="00C37839">
            <w:pPr>
              <w:jc w:val="center"/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Многозадачная</w:t>
            </w:r>
          </w:p>
        </w:tc>
        <w:tc>
          <w:tcPr>
            <w:tcW w:w="641" w:type="pct"/>
          </w:tcPr>
          <w:p w:rsidR="00C37839" w:rsidRPr="004307FC" w:rsidRDefault="00C37839" w:rsidP="00C37839">
            <w:pPr>
              <w:jc w:val="center"/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Многозадачная</w:t>
            </w:r>
          </w:p>
        </w:tc>
        <w:tc>
          <w:tcPr>
            <w:tcW w:w="639" w:type="pct"/>
          </w:tcPr>
          <w:p w:rsidR="00C37839" w:rsidRPr="004307FC" w:rsidRDefault="00C37839" w:rsidP="00C37839">
            <w:pPr>
              <w:jc w:val="center"/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Многозадачная</w:t>
            </w:r>
          </w:p>
        </w:tc>
      </w:tr>
      <w:tr w:rsidR="00DB4572" w:rsidRPr="004307FC" w:rsidTr="00C37839">
        <w:trPr>
          <w:trHeight w:val="169"/>
        </w:trPr>
        <w:tc>
          <w:tcPr>
            <w:tcW w:w="259" w:type="pct"/>
            <w:vMerge/>
          </w:tcPr>
          <w:p w:rsidR="00C37839" w:rsidRPr="004307FC" w:rsidRDefault="00C37839" w:rsidP="00C37839">
            <w:pPr>
              <w:rPr>
                <w:sz w:val="20"/>
                <w:szCs w:val="20"/>
              </w:rPr>
            </w:pPr>
          </w:p>
        </w:tc>
        <w:tc>
          <w:tcPr>
            <w:tcW w:w="393" w:type="pct"/>
            <w:gridSpan w:val="2"/>
            <w:vMerge/>
          </w:tcPr>
          <w:p w:rsidR="00C37839" w:rsidRPr="004307FC" w:rsidRDefault="00C37839" w:rsidP="00C37839">
            <w:pPr>
              <w:rPr>
                <w:sz w:val="20"/>
                <w:szCs w:val="20"/>
              </w:rPr>
            </w:pPr>
          </w:p>
        </w:tc>
        <w:tc>
          <w:tcPr>
            <w:tcW w:w="829" w:type="pct"/>
            <w:gridSpan w:val="2"/>
            <w:vMerge/>
          </w:tcPr>
          <w:p w:rsidR="00C37839" w:rsidRPr="004307FC" w:rsidRDefault="00C37839" w:rsidP="00C37839">
            <w:pPr>
              <w:rPr>
                <w:sz w:val="20"/>
                <w:szCs w:val="20"/>
              </w:rPr>
            </w:pPr>
          </w:p>
        </w:tc>
        <w:tc>
          <w:tcPr>
            <w:tcW w:w="752" w:type="pct"/>
          </w:tcPr>
          <w:p w:rsidR="00C37839" w:rsidRPr="004307FC" w:rsidRDefault="00C37839" w:rsidP="00C37839">
            <w:pPr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Время работы</w:t>
            </w:r>
          </w:p>
        </w:tc>
        <w:tc>
          <w:tcPr>
            <w:tcW w:w="277" w:type="pct"/>
          </w:tcPr>
          <w:p w:rsidR="00C37839" w:rsidRPr="004307FC" w:rsidRDefault="00C37839" w:rsidP="00C37839">
            <w:pPr>
              <w:jc w:val="center"/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-</w:t>
            </w:r>
          </w:p>
        </w:tc>
        <w:tc>
          <w:tcPr>
            <w:tcW w:w="569" w:type="pct"/>
          </w:tcPr>
          <w:p w:rsidR="00C37839" w:rsidRPr="004307FC" w:rsidRDefault="00C37839" w:rsidP="00C37839">
            <w:pPr>
              <w:jc w:val="center"/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-</w:t>
            </w:r>
          </w:p>
        </w:tc>
        <w:tc>
          <w:tcPr>
            <w:tcW w:w="641" w:type="pct"/>
          </w:tcPr>
          <w:p w:rsidR="00C37839" w:rsidRPr="004307FC" w:rsidRDefault="00C37839" w:rsidP="00C37839">
            <w:pPr>
              <w:jc w:val="center"/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Многозадачная</w:t>
            </w:r>
          </w:p>
        </w:tc>
        <w:tc>
          <w:tcPr>
            <w:tcW w:w="641" w:type="pct"/>
          </w:tcPr>
          <w:p w:rsidR="00C37839" w:rsidRPr="004307FC" w:rsidRDefault="00C37839" w:rsidP="00C37839">
            <w:pPr>
              <w:jc w:val="center"/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Многозадачная</w:t>
            </w:r>
          </w:p>
        </w:tc>
        <w:tc>
          <w:tcPr>
            <w:tcW w:w="639" w:type="pct"/>
          </w:tcPr>
          <w:p w:rsidR="00C37839" w:rsidRPr="004307FC" w:rsidRDefault="00C37839" w:rsidP="00C37839">
            <w:pPr>
              <w:jc w:val="center"/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Многозадачная</w:t>
            </w:r>
          </w:p>
        </w:tc>
      </w:tr>
      <w:tr w:rsidR="00DB4572" w:rsidRPr="004307FC" w:rsidTr="00C37839">
        <w:trPr>
          <w:trHeight w:val="169"/>
        </w:trPr>
        <w:tc>
          <w:tcPr>
            <w:tcW w:w="259" w:type="pct"/>
            <w:vMerge/>
          </w:tcPr>
          <w:p w:rsidR="00C37839" w:rsidRPr="004307FC" w:rsidRDefault="00C37839" w:rsidP="00C37839">
            <w:pPr>
              <w:rPr>
                <w:sz w:val="20"/>
                <w:szCs w:val="20"/>
              </w:rPr>
            </w:pPr>
          </w:p>
        </w:tc>
        <w:tc>
          <w:tcPr>
            <w:tcW w:w="393" w:type="pct"/>
            <w:gridSpan w:val="2"/>
            <w:vMerge/>
          </w:tcPr>
          <w:p w:rsidR="00C37839" w:rsidRPr="004307FC" w:rsidRDefault="00C37839" w:rsidP="00C37839">
            <w:pPr>
              <w:rPr>
                <w:sz w:val="20"/>
                <w:szCs w:val="20"/>
              </w:rPr>
            </w:pPr>
          </w:p>
        </w:tc>
        <w:tc>
          <w:tcPr>
            <w:tcW w:w="829" w:type="pct"/>
            <w:gridSpan w:val="2"/>
            <w:vMerge/>
          </w:tcPr>
          <w:p w:rsidR="00C37839" w:rsidRPr="004307FC" w:rsidRDefault="00C37839" w:rsidP="00C37839">
            <w:pPr>
              <w:rPr>
                <w:sz w:val="20"/>
                <w:szCs w:val="20"/>
              </w:rPr>
            </w:pPr>
          </w:p>
        </w:tc>
        <w:tc>
          <w:tcPr>
            <w:tcW w:w="752" w:type="pct"/>
          </w:tcPr>
          <w:p w:rsidR="00C37839" w:rsidRPr="004307FC" w:rsidRDefault="00C37839" w:rsidP="00C37839">
            <w:pPr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 xml:space="preserve">Метод управления </w:t>
            </w:r>
          </w:p>
        </w:tc>
        <w:tc>
          <w:tcPr>
            <w:tcW w:w="277" w:type="pct"/>
          </w:tcPr>
          <w:p w:rsidR="00C37839" w:rsidRPr="004307FC" w:rsidRDefault="00C37839" w:rsidP="00C37839">
            <w:pPr>
              <w:jc w:val="center"/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-</w:t>
            </w:r>
          </w:p>
        </w:tc>
        <w:tc>
          <w:tcPr>
            <w:tcW w:w="569" w:type="pct"/>
          </w:tcPr>
          <w:p w:rsidR="00C37839" w:rsidRPr="004307FC" w:rsidRDefault="00C37839" w:rsidP="00C37839">
            <w:pPr>
              <w:jc w:val="center"/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-</w:t>
            </w:r>
          </w:p>
        </w:tc>
        <w:tc>
          <w:tcPr>
            <w:tcW w:w="641" w:type="pct"/>
          </w:tcPr>
          <w:p w:rsidR="00C37839" w:rsidRPr="004307FC" w:rsidRDefault="00C37839" w:rsidP="00C37839">
            <w:pPr>
              <w:jc w:val="center"/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Не менее 12 в режиме разговора</w:t>
            </w:r>
          </w:p>
        </w:tc>
        <w:tc>
          <w:tcPr>
            <w:tcW w:w="641" w:type="pct"/>
          </w:tcPr>
          <w:p w:rsidR="00C37839" w:rsidRPr="004307FC" w:rsidRDefault="00C37839" w:rsidP="00C37839">
            <w:pPr>
              <w:jc w:val="center"/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Не менее 12 в режиме разговора</w:t>
            </w:r>
          </w:p>
        </w:tc>
        <w:tc>
          <w:tcPr>
            <w:tcW w:w="639" w:type="pct"/>
          </w:tcPr>
          <w:p w:rsidR="00C37839" w:rsidRPr="004307FC" w:rsidRDefault="00C37839" w:rsidP="00C37839">
            <w:pPr>
              <w:jc w:val="center"/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Не менее 12 в режиме разговора</w:t>
            </w:r>
          </w:p>
        </w:tc>
      </w:tr>
      <w:tr w:rsidR="00DB4572" w:rsidRPr="004307FC" w:rsidTr="00C37839">
        <w:trPr>
          <w:trHeight w:val="169"/>
        </w:trPr>
        <w:tc>
          <w:tcPr>
            <w:tcW w:w="259" w:type="pct"/>
            <w:vMerge/>
          </w:tcPr>
          <w:p w:rsidR="00C37839" w:rsidRPr="004307FC" w:rsidRDefault="00C37839" w:rsidP="00C37839">
            <w:pPr>
              <w:rPr>
                <w:sz w:val="20"/>
                <w:szCs w:val="20"/>
              </w:rPr>
            </w:pPr>
          </w:p>
        </w:tc>
        <w:tc>
          <w:tcPr>
            <w:tcW w:w="393" w:type="pct"/>
            <w:gridSpan w:val="2"/>
            <w:vMerge/>
          </w:tcPr>
          <w:p w:rsidR="00C37839" w:rsidRPr="004307FC" w:rsidRDefault="00C37839" w:rsidP="00C37839">
            <w:pPr>
              <w:rPr>
                <w:sz w:val="20"/>
                <w:szCs w:val="20"/>
              </w:rPr>
            </w:pPr>
          </w:p>
        </w:tc>
        <w:tc>
          <w:tcPr>
            <w:tcW w:w="829" w:type="pct"/>
            <w:gridSpan w:val="2"/>
            <w:vMerge/>
          </w:tcPr>
          <w:p w:rsidR="00C37839" w:rsidRPr="004307FC" w:rsidRDefault="00C37839" w:rsidP="00C37839">
            <w:pPr>
              <w:rPr>
                <w:sz w:val="20"/>
                <w:szCs w:val="20"/>
              </w:rPr>
            </w:pPr>
          </w:p>
        </w:tc>
        <w:tc>
          <w:tcPr>
            <w:tcW w:w="752" w:type="pct"/>
          </w:tcPr>
          <w:p w:rsidR="00C37839" w:rsidRPr="004307FC" w:rsidRDefault="00C37839" w:rsidP="00C37839">
            <w:pPr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Количество SIM-карт</w:t>
            </w:r>
          </w:p>
        </w:tc>
        <w:tc>
          <w:tcPr>
            <w:tcW w:w="277" w:type="pct"/>
          </w:tcPr>
          <w:p w:rsidR="00C37839" w:rsidRPr="004307FC" w:rsidRDefault="00C37839" w:rsidP="00C37839">
            <w:pPr>
              <w:jc w:val="center"/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-</w:t>
            </w:r>
          </w:p>
        </w:tc>
        <w:tc>
          <w:tcPr>
            <w:tcW w:w="569" w:type="pct"/>
          </w:tcPr>
          <w:p w:rsidR="00C37839" w:rsidRPr="004307FC" w:rsidRDefault="00C37839" w:rsidP="00C37839">
            <w:pPr>
              <w:jc w:val="center"/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-</w:t>
            </w:r>
          </w:p>
        </w:tc>
        <w:tc>
          <w:tcPr>
            <w:tcW w:w="641" w:type="pct"/>
          </w:tcPr>
          <w:p w:rsidR="00C37839" w:rsidRPr="004307FC" w:rsidRDefault="00C37839" w:rsidP="00C37839">
            <w:pPr>
              <w:jc w:val="center"/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Сенсорный/</w:t>
            </w:r>
          </w:p>
          <w:p w:rsidR="00C37839" w:rsidRPr="004307FC" w:rsidRDefault="00C37839" w:rsidP="00C37839">
            <w:pPr>
              <w:jc w:val="center"/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lastRenderedPageBreak/>
              <w:t>Кнопочный</w:t>
            </w:r>
          </w:p>
        </w:tc>
        <w:tc>
          <w:tcPr>
            <w:tcW w:w="641" w:type="pct"/>
          </w:tcPr>
          <w:p w:rsidR="00C37839" w:rsidRPr="004307FC" w:rsidRDefault="00C37839" w:rsidP="00C37839">
            <w:pPr>
              <w:jc w:val="center"/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lastRenderedPageBreak/>
              <w:t>Сенсорный/</w:t>
            </w:r>
          </w:p>
          <w:p w:rsidR="00C37839" w:rsidRPr="004307FC" w:rsidRDefault="00C37839" w:rsidP="00C37839">
            <w:pPr>
              <w:jc w:val="center"/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lastRenderedPageBreak/>
              <w:t>Кнопочный</w:t>
            </w:r>
          </w:p>
        </w:tc>
        <w:tc>
          <w:tcPr>
            <w:tcW w:w="639" w:type="pct"/>
          </w:tcPr>
          <w:p w:rsidR="00C37839" w:rsidRPr="004307FC" w:rsidRDefault="00C37839" w:rsidP="00C37839">
            <w:pPr>
              <w:jc w:val="center"/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lastRenderedPageBreak/>
              <w:t>Сенсорный/</w:t>
            </w:r>
          </w:p>
          <w:p w:rsidR="00C37839" w:rsidRPr="004307FC" w:rsidRDefault="00C37839" w:rsidP="00C37839">
            <w:pPr>
              <w:jc w:val="center"/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lastRenderedPageBreak/>
              <w:t>Кнопочный</w:t>
            </w:r>
          </w:p>
        </w:tc>
      </w:tr>
      <w:tr w:rsidR="00DB4572" w:rsidRPr="004307FC" w:rsidTr="00C37839">
        <w:trPr>
          <w:trHeight w:val="169"/>
        </w:trPr>
        <w:tc>
          <w:tcPr>
            <w:tcW w:w="259" w:type="pct"/>
            <w:vMerge/>
          </w:tcPr>
          <w:p w:rsidR="00C37839" w:rsidRPr="004307FC" w:rsidRDefault="00C37839" w:rsidP="00C37839">
            <w:pPr>
              <w:rPr>
                <w:sz w:val="20"/>
                <w:szCs w:val="20"/>
              </w:rPr>
            </w:pPr>
          </w:p>
        </w:tc>
        <w:tc>
          <w:tcPr>
            <w:tcW w:w="393" w:type="pct"/>
            <w:gridSpan w:val="2"/>
            <w:vMerge/>
          </w:tcPr>
          <w:p w:rsidR="00C37839" w:rsidRPr="004307FC" w:rsidRDefault="00C37839" w:rsidP="00C37839">
            <w:pPr>
              <w:rPr>
                <w:sz w:val="20"/>
                <w:szCs w:val="20"/>
              </w:rPr>
            </w:pPr>
          </w:p>
        </w:tc>
        <w:tc>
          <w:tcPr>
            <w:tcW w:w="829" w:type="pct"/>
            <w:gridSpan w:val="2"/>
            <w:vMerge/>
          </w:tcPr>
          <w:p w:rsidR="00C37839" w:rsidRPr="004307FC" w:rsidRDefault="00C37839" w:rsidP="00C37839">
            <w:pPr>
              <w:rPr>
                <w:sz w:val="20"/>
                <w:szCs w:val="20"/>
              </w:rPr>
            </w:pPr>
          </w:p>
        </w:tc>
        <w:tc>
          <w:tcPr>
            <w:tcW w:w="752" w:type="pct"/>
          </w:tcPr>
          <w:p w:rsidR="00C37839" w:rsidRPr="004307FC" w:rsidRDefault="00C37839" w:rsidP="00C37839">
            <w:pPr>
              <w:rPr>
                <w:sz w:val="20"/>
                <w:szCs w:val="20"/>
                <w:lang w:val="en-US"/>
              </w:rPr>
            </w:pPr>
            <w:r w:rsidRPr="004307FC">
              <w:rPr>
                <w:sz w:val="20"/>
                <w:szCs w:val="20"/>
              </w:rPr>
              <w:t>Наличие модулей и интерфейсов</w:t>
            </w:r>
          </w:p>
        </w:tc>
        <w:tc>
          <w:tcPr>
            <w:tcW w:w="277" w:type="pct"/>
          </w:tcPr>
          <w:p w:rsidR="00C37839" w:rsidRPr="004307FC" w:rsidRDefault="00C37839" w:rsidP="00C37839">
            <w:pPr>
              <w:jc w:val="center"/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-</w:t>
            </w:r>
          </w:p>
        </w:tc>
        <w:tc>
          <w:tcPr>
            <w:tcW w:w="569" w:type="pct"/>
          </w:tcPr>
          <w:p w:rsidR="00C37839" w:rsidRPr="004307FC" w:rsidRDefault="00C37839" w:rsidP="00C37839">
            <w:pPr>
              <w:jc w:val="center"/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-</w:t>
            </w:r>
          </w:p>
        </w:tc>
        <w:tc>
          <w:tcPr>
            <w:tcW w:w="641" w:type="pct"/>
          </w:tcPr>
          <w:p w:rsidR="00C37839" w:rsidRPr="004307FC" w:rsidRDefault="00C37839" w:rsidP="00C37839">
            <w:pPr>
              <w:jc w:val="center"/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Не более 2</w:t>
            </w:r>
          </w:p>
        </w:tc>
        <w:tc>
          <w:tcPr>
            <w:tcW w:w="641" w:type="pct"/>
          </w:tcPr>
          <w:p w:rsidR="00C37839" w:rsidRPr="004307FC" w:rsidRDefault="00C37839" w:rsidP="00C37839">
            <w:pPr>
              <w:jc w:val="center"/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Не более 2</w:t>
            </w:r>
          </w:p>
        </w:tc>
        <w:tc>
          <w:tcPr>
            <w:tcW w:w="639" w:type="pct"/>
          </w:tcPr>
          <w:p w:rsidR="00C37839" w:rsidRPr="004307FC" w:rsidRDefault="00C37839" w:rsidP="00C37839">
            <w:pPr>
              <w:jc w:val="center"/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Не более 2</w:t>
            </w:r>
          </w:p>
        </w:tc>
      </w:tr>
      <w:tr w:rsidR="00DB4572" w:rsidRPr="004307FC" w:rsidTr="00C37839">
        <w:trPr>
          <w:trHeight w:val="169"/>
        </w:trPr>
        <w:tc>
          <w:tcPr>
            <w:tcW w:w="259" w:type="pct"/>
            <w:vMerge/>
          </w:tcPr>
          <w:p w:rsidR="00C37839" w:rsidRPr="004307FC" w:rsidRDefault="00C37839" w:rsidP="00C37839">
            <w:pPr>
              <w:rPr>
                <w:sz w:val="20"/>
                <w:szCs w:val="20"/>
              </w:rPr>
            </w:pPr>
          </w:p>
        </w:tc>
        <w:tc>
          <w:tcPr>
            <w:tcW w:w="393" w:type="pct"/>
            <w:gridSpan w:val="2"/>
            <w:vMerge/>
          </w:tcPr>
          <w:p w:rsidR="00C37839" w:rsidRPr="004307FC" w:rsidRDefault="00C37839" w:rsidP="00C37839">
            <w:pPr>
              <w:rPr>
                <w:sz w:val="20"/>
                <w:szCs w:val="20"/>
              </w:rPr>
            </w:pPr>
          </w:p>
        </w:tc>
        <w:tc>
          <w:tcPr>
            <w:tcW w:w="829" w:type="pct"/>
            <w:gridSpan w:val="2"/>
            <w:vMerge/>
          </w:tcPr>
          <w:p w:rsidR="00C37839" w:rsidRPr="004307FC" w:rsidRDefault="00C37839" w:rsidP="00C37839">
            <w:pPr>
              <w:rPr>
                <w:sz w:val="20"/>
                <w:szCs w:val="20"/>
              </w:rPr>
            </w:pPr>
          </w:p>
        </w:tc>
        <w:tc>
          <w:tcPr>
            <w:tcW w:w="752" w:type="pct"/>
            <w:vAlign w:val="center"/>
          </w:tcPr>
          <w:p w:rsidR="00C37839" w:rsidRPr="004307FC" w:rsidRDefault="00C37839" w:rsidP="00C37839">
            <w:pPr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277" w:type="pct"/>
          </w:tcPr>
          <w:p w:rsidR="00C37839" w:rsidRPr="004307FC" w:rsidRDefault="00C37839" w:rsidP="00C378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569" w:type="pct"/>
          </w:tcPr>
          <w:p w:rsidR="00C37839" w:rsidRPr="004307FC" w:rsidRDefault="00C37839" w:rsidP="00C378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</w:rPr>
              <w:t>рубль</w:t>
            </w:r>
          </w:p>
        </w:tc>
        <w:tc>
          <w:tcPr>
            <w:tcW w:w="641" w:type="pct"/>
          </w:tcPr>
          <w:p w:rsidR="00C37839" w:rsidRPr="004307FC" w:rsidRDefault="00C37839" w:rsidP="00C37839">
            <w:pPr>
              <w:jc w:val="center"/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Не более 5000</w:t>
            </w:r>
          </w:p>
        </w:tc>
        <w:tc>
          <w:tcPr>
            <w:tcW w:w="641" w:type="pct"/>
          </w:tcPr>
          <w:p w:rsidR="00C37839" w:rsidRPr="004307FC" w:rsidRDefault="00C37839" w:rsidP="00C37839">
            <w:pPr>
              <w:jc w:val="center"/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Не более 5000</w:t>
            </w:r>
          </w:p>
        </w:tc>
        <w:tc>
          <w:tcPr>
            <w:tcW w:w="639" w:type="pct"/>
          </w:tcPr>
          <w:p w:rsidR="00C37839" w:rsidRPr="004307FC" w:rsidRDefault="00C37839" w:rsidP="00C37839">
            <w:pPr>
              <w:jc w:val="center"/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Не более 5000</w:t>
            </w:r>
          </w:p>
        </w:tc>
      </w:tr>
      <w:tr w:rsidR="001B5A80" w:rsidRPr="004307FC" w:rsidTr="00C37839">
        <w:tc>
          <w:tcPr>
            <w:tcW w:w="2232" w:type="pct"/>
            <w:gridSpan w:val="6"/>
            <w:tcBorders>
              <w:right w:val="single" w:sz="2" w:space="0" w:color="auto"/>
            </w:tcBorders>
          </w:tcPr>
          <w:p w:rsidR="00C37839" w:rsidRPr="004307FC" w:rsidRDefault="00C37839" w:rsidP="00C378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</w:rPr>
              <w:t xml:space="preserve">Предельная цена </w:t>
            </w:r>
          </w:p>
        </w:tc>
        <w:tc>
          <w:tcPr>
            <w:tcW w:w="277" w:type="pct"/>
            <w:tcBorders>
              <w:right w:val="single" w:sz="2" w:space="0" w:color="auto"/>
            </w:tcBorders>
          </w:tcPr>
          <w:p w:rsidR="00C37839" w:rsidRPr="004307FC" w:rsidRDefault="00C37839" w:rsidP="00C378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569" w:type="pct"/>
            <w:tcBorders>
              <w:right w:val="single" w:sz="2" w:space="0" w:color="auto"/>
            </w:tcBorders>
          </w:tcPr>
          <w:p w:rsidR="00C37839" w:rsidRPr="004307FC" w:rsidRDefault="00C37839" w:rsidP="00C378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</w:rPr>
              <w:t>рубль</w:t>
            </w:r>
          </w:p>
        </w:tc>
        <w:tc>
          <w:tcPr>
            <w:tcW w:w="641" w:type="pct"/>
            <w:tcBorders>
              <w:left w:val="single" w:sz="2" w:space="0" w:color="auto"/>
              <w:right w:val="single" w:sz="2" w:space="0" w:color="auto"/>
            </w:tcBorders>
          </w:tcPr>
          <w:p w:rsidR="00C37839" w:rsidRPr="004307FC" w:rsidRDefault="00C37839" w:rsidP="00C378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</w:rPr>
              <w:t>Не более</w:t>
            </w:r>
          </w:p>
          <w:p w:rsidR="00C37839" w:rsidRPr="004307FC" w:rsidRDefault="00C37839" w:rsidP="00C378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</w:rPr>
              <w:t>5000,00</w:t>
            </w:r>
          </w:p>
        </w:tc>
        <w:tc>
          <w:tcPr>
            <w:tcW w:w="641" w:type="pct"/>
            <w:tcBorders>
              <w:left w:val="single" w:sz="2" w:space="0" w:color="auto"/>
              <w:right w:val="single" w:sz="2" w:space="0" w:color="auto"/>
            </w:tcBorders>
          </w:tcPr>
          <w:p w:rsidR="00C37839" w:rsidRPr="004307FC" w:rsidRDefault="00C37839" w:rsidP="00C378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</w:rPr>
              <w:t>Не более</w:t>
            </w:r>
          </w:p>
          <w:p w:rsidR="00C37839" w:rsidRPr="004307FC" w:rsidRDefault="00C37839" w:rsidP="00C378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</w:rPr>
              <w:t>5000,00</w:t>
            </w:r>
          </w:p>
        </w:tc>
        <w:tc>
          <w:tcPr>
            <w:tcW w:w="639" w:type="pct"/>
            <w:tcBorders>
              <w:left w:val="single" w:sz="2" w:space="0" w:color="auto"/>
            </w:tcBorders>
          </w:tcPr>
          <w:p w:rsidR="00C37839" w:rsidRPr="004307FC" w:rsidRDefault="00C37839" w:rsidP="00C378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</w:rPr>
              <w:t>Не более</w:t>
            </w:r>
          </w:p>
          <w:p w:rsidR="00C37839" w:rsidRPr="004307FC" w:rsidRDefault="00C37839" w:rsidP="00C378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</w:rPr>
              <w:t>5000,00</w:t>
            </w:r>
          </w:p>
        </w:tc>
      </w:tr>
      <w:tr w:rsidR="00DB4572" w:rsidRPr="004307FC" w:rsidTr="00C37839">
        <w:trPr>
          <w:trHeight w:val="391"/>
        </w:trPr>
        <w:tc>
          <w:tcPr>
            <w:tcW w:w="259" w:type="pct"/>
            <w:vMerge w:val="restart"/>
          </w:tcPr>
          <w:p w:rsidR="00C37839" w:rsidRPr="004307FC" w:rsidRDefault="00C37839" w:rsidP="00C37839">
            <w:pPr>
              <w:rPr>
                <w:sz w:val="20"/>
                <w:szCs w:val="20"/>
                <w:lang w:val="en-US"/>
              </w:rPr>
            </w:pPr>
            <w:r w:rsidRPr="004307FC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393" w:type="pct"/>
            <w:gridSpan w:val="2"/>
            <w:vMerge w:val="restart"/>
          </w:tcPr>
          <w:p w:rsidR="00C37839" w:rsidRPr="004307FC" w:rsidRDefault="00C37839" w:rsidP="00C37839">
            <w:pPr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29.10.21</w:t>
            </w:r>
          </w:p>
        </w:tc>
        <w:tc>
          <w:tcPr>
            <w:tcW w:w="829" w:type="pct"/>
            <w:gridSpan w:val="2"/>
            <w:vMerge w:val="restart"/>
          </w:tcPr>
          <w:p w:rsidR="00C37839" w:rsidRPr="004307FC" w:rsidRDefault="00C37839" w:rsidP="00C37839">
            <w:pPr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 xml:space="preserve">Средства транспортные с двигателем с искровым зажиганием, с рабочим объемом цилиндров не более 1500 </w:t>
            </w:r>
            <w:proofErr w:type="spellStart"/>
            <w:r w:rsidRPr="004307FC">
              <w:rPr>
                <w:sz w:val="20"/>
                <w:szCs w:val="20"/>
              </w:rPr>
              <w:t>смЗ</w:t>
            </w:r>
            <w:proofErr w:type="spellEnd"/>
            <w:r w:rsidRPr="004307FC">
              <w:rPr>
                <w:sz w:val="20"/>
                <w:szCs w:val="20"/>
              </w:rPr>
              <w:t>, новые</w:t>
            </w:r>
          </w:p>
        </w:tc>
        <w:tc>
          <w:tcPr>
            <w:tcW w:w="752" w:type="pct"/>
            <w:vAlign w:val="center"/>
          </w:tcPr>
          <w:p w:rsidR="00C37839" w:rsidRPr="004307FC" w:rsidRDefault="00C37839" w:rsidP="00C37839">
            <w:pPr>
              <w:rPr>
                <w:color w:val="000000"/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Мощность двигателя</w:t>
            </w:r>
          </w:p>
        </w:tc>
        <w:tc>
          <w:tcPr>
            <w:tcW w:w="277" w:type="pct"/>
          </w:tcPr>
          <w:p w:rsidR="00C37839" w:rsidRPr="004307FC" w:rsidRDefault="00C37839" w:rsidP="00C378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</w:rPr>
              <w:t>251</w:t>
            </w:r>
          </w:p>
        </w:tc>
        <w:tc>
          <w:tcPr>
            <w:tcW w:w="569" w:type="pct"/>
            <w:tcBorders>
              <w:right w:val="single" w:sz="2" w:space="0" w:color="auto"/>
            </w:tcBorders>
          </w:tcPr>
          <w:p w:rsidR="00C37839" w:rsidRPr="004307FC" w:rsidRDefault="00C37839" w:rsidP="00C378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</w:rPr>
              <w:t>Лошадиная сила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7839" w:rsidRPr="004307FC" w:rsidRDefault="00C37839" w:rsidP="00C37839">
            <w:pPr>
              <w:jc w:val="center"/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Не более 200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7839" w:rsidRPr="004307FC" w:rsidRDefault="00C37839" w:rsidP="00C37839">
            <w:pPr>
              <w:jc w:val="center"/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Не закупается</w:t>
            </w:r>
          </w:p>
        </w:tc>
        <w:tc>
          <w:tcPr>
            <w:tcW w:w="6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7839" w:rsidRPr="004307FC" w:rsidRDefault="00C37839" w:rsidP="00C37839">
            <w:pPr>
              <w:jc w:val="center"/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Не закупается</w:t>
            </w:r>
          </w:p>
        </w:tc>
      </w:tr>
      <w:tr w:rsidR="00DB4572" w:rsidRPr="004307FC" w:rsidTr="00C37839">
        <w:trPr>
          <w:trHeight w:val="1852"/>
        </w:trPr>
        <w:tc>
          <w:tcPr>
            <w:tcW w:w="259" w:type="pct"/>
            <w:vMerge/>
          </w:tcPr>
          <w:p w:rsidR="00C37839" w:rsidRPr="004307FC" w:rsidRDefault="00C37839" w:rsidP="00C37839">
            <w:pPr>
              <w:rPr>
                <w:sz w:val="20"/>
                <w:szCs w:val="20"/>
              </w:rPr>
            </w:pPr>
          </w:p>
        </w:tc>
        <w:tc>
          <w:tcPr>
            <w:tcW w:w="393" w:type="pct"/>
            <w:gridSpan w:val="2"/>
            <w:vMerge/>
          </w:tcPr>
          <w:p w:rsidR="00C37839" w:rsidRPr="004307FC" w:rsidRDefault="00C37839" w:rsidP="00C37839">
            <w:pPr>
              <w:rPr>
                <w:sz w:val="20"/>
                <w:szCs w:val="20"/>
              </w:rPr>
            </w:pPr>
          </w:p>
        </w:tc>
        <w:tc>
          <w:tcPr>
            <w:tcW w:w="829" w:type="pct"/>
            <w:gridSpan w:val="2"/>
            <w:vMerge/>
          </w:tcPr>
          <w:p w:rsidR="00C37839" w:rsidRPr="004307FC" w:rsidRDefault="00C37839" w:rsidP="00C37839">
            <w:pPr>
              <w:rPr>
                <w:sz w:val="20"/>
                <w:szCs w:val="20"/>
              </w:rPr>
            </w:pPr>
          </w:p>
        </w:tc>
        <w:tc>
          <w:tcPr>
            <w:tcW w:w="752" w:type="pct"/>
            <w:vAlign w:val="center"/>
          </w:tcPr>
          <w:p w:rsidR="00C37839" w:rsidRPr="004307FC" w:rsidRDefault="00C37839" w:rsidP="00C37839">
            <w:pPr>
              <w:rPr>
                <w:color w:val="000000"/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Комплектация</w:t>
            </w:r>
          </w:p>
        </w:tc>
        <w:tc>
          <w:tcPr>
            <w:tcW w:w="277" w:type="pct"/>
          </w:tcPr>
          <w:p w:rsidR="00C37839" w:rsidRPr="004307FC" w:rsidRDefault="00C37839" w:rsidP="00C37839">
            <w:pPr>
              <w:jc w:val="center"/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-</w:t>
            </w:r>
          </w:p>
        </w:tc>
        <w:tc>
          <w:tcPr>
            <w:tcW w:w="569" w:type="pct"/>
            <w:tcBorders>
              <w:right w:val="single" w:sz="2" w:space="0" w:color="auto"/>
            </w:tcBorders>
          </w:tcPr>
          <w:p w:rsidR="00C37839" w:rsidRPr="004307FC" w:rsidRDefault="00C37839" w:rsidP="00C37839">
            <w:pPr>
              <w:jc w:val="center"/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-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7839" w:rsidRPr="004307FC" w:rsidRDefault="00C37839" w:rsidP="00C37839">
            <w:pPr>
              <w:jc w:val="center"/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  <w:u w:val="single"/>
              </w:rPr>
              <w:t>Минимальные требования:</w:t>
            </w:r>
            <w:r w:rsidRPr="004307FC">
              <w:rPr>
                <w:sz w:val="20"/>
                <w:szCs w:val="20"/>
              </w:rPr>
              <w:t xml:space="preserve"> расположение руля - левостороннее, ремни безопасности – водителя и пассажиров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7839" w:rsidRPr="004307FC" w:rsidRDefault="00C37839" w:rsidP="00C37839">
            <w:pPr>
              <w:jc w:val="center"/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Не закупается</w:t>
            </w:r>
          </w:p>
        </w:tc>
        <w:tc>
          <w:tcPr>
            <w:tcW w:w="6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7839" w:rsidRPr="004307FC" w:rsidRDefault="00C37839" w:rsidP="00C37839">
            <w:pPr>
              <w:jc w:val="center"/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Не закупается</w:t>
            </w:r>
          </w:p>
        </w:tc>
      </w:tr>
      <w:tr w:rsidR="001B5A80" w:rsidRPr="004307FC" w:rsidTr="00C37839">
        <w:tc>
          <w:tcPr>
            <w:tcW w:w="2232" w:type="pct"/>
            <w:gridSpan w:val="6"/>
            <w:tcBorders>
              <w:right w:val="single" w:sz="2" w:space="0" w:color="auto"/>
            </w:tcBorders>
          </w:tcPr>
          <w:p w:rsidR="00C37839" w:rsidRPr="004307FC" w:rsidRDefault="00C37839" w:rsidP="00C378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</w:rPr>
              <w:t xml:space="preserve">Предельная цена </w:t>
            </w:r>
          </w:p>
        </w:tc>
        <w:tc>
          <w:tcPr>
            <w:tcW w:w="277" w:type="pct"/>
            <w:tcBorders>
              <w:right w:val="single" w:sz="2" w:space="0" w:color="auto"/>
            </w:tcBorders>
          </w:tcPr>
          <w:p w:rsidR="00C37839" w:rsidRPr="004307FC" w:rsidRDefault="00C37839" w:rsidP="00C378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569" w:type="pct"/>
            <w:tcBorders>
              <w:right w:val="single" w:sz="2" w:space="0" w:color="auto"/>
            </w:tcBorders>
          </w:tcPr>
          <w:p w:rsidR="00C37839" w:rsidRPr="004307FC" w:rsidRDefault="00C37839" w:rsidP="00C378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</w:rPr>
              <w:t>рубль</w:t>
            </w:r>
          </w:p>
        </w:tc>
        <w:tc>
          <w:tcPr>
            <w:tcW w:w="641" w:type="pct"/>
            <w:tcBorders>
              <w:left w:val="single" w:sz="2" w:space="0" w:color="auto"/>
              <w:right w:val="single" w:sz="2" w:space="0" w:color="auto"/>
            </w:tcBorders>
          </w:tcPr>
          <w:p w:rsidR="00C37839" w:rsidRPr="004307FC" w:rsidRDefault="00C37839" w:rsidP="009714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</w:rPr>
              <w:t>Не более 1</w:t>
            </w:r>
            <w:r w:rsidR="00971483">
              <w:rPr>
                <w:rFonts w:ascii="Times New Roman" w:hAnsi="Times New Roman" w:cs="Times New Roman"/>
                <w:sz w:val="20"/>
              </w:rPr>
              <w:t>5</w:t>
            </w:r>
            <w:r w:rsidRPr="004307FC">
              <w:rPr>
                <w:rFonts w:ascii="Times New Roman" w:hAnsi="Times New Roman" w:cs="Times New Roman"/>
                <w:sz w:val="20"/>
              </w:rPr>
              <w:t>00000,00</w:t>
            </w:r>
          </w:p>
        </w:tc>
        <w:tc>
          <w:tcPr>
            <w:tcW w:w="641" w:type="pct"/>
            <w:tcBorders>
              <w:left w:val="single" w:sz="2" w:space="0" w:color="auto"/>
              <w:right w:val="single" w:sz="2" w:space="0" w:color="auto"/>
            </w:tcBorders>
          </w:tcPr>
          <w:p w:rsidR="00C37839" w:rsidRPr="004307FC" w:rsidRDefault="00C37839" w:rsidP="00C378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</w:rPr>
              <w:t>Не закупается</w:t>
            </w:r>
          </w:p>
        </w:tc>
        <w:tc>
          <w:tcPr>
            <w:tcW w:w="639" w:type="pct"/>
            <w:tcBorders>
              <w:left w:val="single" w:sz="2" w:space="0" w:color="auto"/>
            </w:tcBorders>
          </w:tcPr>
          <w:p w:rsidR="00C37839" w:rsidRPr="004307FC" w:rsidRDefault="00C37839" w:rsidP="00C378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</w:rPr>
              <w:t>Не закупается</w:t>
            </w:r>
          </w:p>
        </w:tc>
      </w:tr>
      <w:tr w:rsidR="00DB4572" w:rsidRPr="004307FC" w:rsidTr="00C37839">
        <w:trPr>
          <w:trHeight w:val="169"/>
        </w:trPr>
        <w:tc>
          <w:tcPr>
            <w:tcW w:w="259" w:type="pct"/>
            <w:vMerge w:val="restart"/>
          </w:tcPr>
          <w:p w:rsidR="00C37839" w:rsidRPr="004307FC" w:rsidRDefault="00C37839" w:rsidP="00C37839">
            <w:pPr>
              <w:rPr>
                <w:sz w:val="20"/>
                <w:szCs w:val="20"/>
                <w:lang w:val="en-US"/>
              </w:rPr>
            </w:pPr>
            <w:r w:rsidRPr="004307FC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393" w:type="pct"/>
            <w:gridSpan w:val="2"/>
            <w:vMerge w:val="restart"/>
          </w:tcPr>
          <w:p w:rsidR="00C37839" w:rsidRPr="004307FC" w:rsidRDefault="00C37839" w:rsidP="00C37839">
            <w:pPr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29.10.22</w:t>
            </w:r>
          </w:p>
        </w:tc>
        <w:tc>
          <w:tcPr>
            <w:tcW w:w="829" w:type="pct"/>
            <w:gridSpan w:val="2"/>
            <w:vMerge w:val="restart"/>
          </w:tcPr>
          <w:p w:rsidR="00C37839" w:rsidRPr="004307FC" w:rsidRDefault="00C37839" w:rsidP="00C37839">
            <w:pPr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 xml:space="preserve">Средства транспортные с двигателем с искровым зажиганием, с рабочим объемом цилиндров более 1500 </w:t>
            </w:r>
            <w:proofErr w:type="spellStart"/>
            <w:r w:rsidRPr="004307FC">
              <w:rPr>
                <w:sz w:val="20"/>
                <w:szCs w:val="20"/>
              </w:rPr>
              <w:t>смЗ</w:t>
            </w:r>
            <w:proofErr w:type="spellEnd"/>
            <w:r w:rsidRPr="004307FC">
              <w:rPr>
                <w:sz w:val="20"/>
                <w:szCs w:val="20"/>
              </w:rPr>
              <w:t>, новые</w:t>
            </w:r>
          </w:p>
        </w:tc>
        <w:tc>
          <w:tcPr>
            <w:tcW w:w="752" w:type="pct"/>
            <w:vAlign w:val="center"/>
          </w:tcPr>
          <w:p w:rsidR="00C37839" w:rsidRPr="004307FC" w:rsidRDefault="00C37839" w:rsidP="00C37839">
            <w:pPr>
              <w:rPr>
                <w:color w:val="000000"/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Мощность двигателя</w:t>
            </w:r>
          </w:p>
        </w:tc>
        <w:tc>
          <w:tcPr>
            <w:tcW w:w="277" w:type="pct"/>
          </w:tcPr>
          <w:p w:rsidR="00C37839" w:rsidRPr="004307FC" w:rsidRDefault="00C37839" w:rsidP="00C378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</w:rPr>
              <w:t>251</w:t>
            </w:r>
          </w:p>
        </w:tc>
        <w:tc>
          <w:tcPr>
            <w:tcW w:w="569" w:type="pct"/>
            <w:tcBorders>
              <w:right w:val="single" w:sz="2" w:space="0" w:color="auto"/>
            </w:tcBorders>
          </w:tcPr>
          <w:p w:rsidR="00C37839" w:rsidRPr="004307FC" w:rsidRDefault="00C37839" w:rsidP="00C378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</w:rPr>
              <w:t>Миллион</w:t>
            </w:r>
          </w:p>
          <w:p w:rsidR="00C37839" w:rsidRPr="004307FC" w:rsidRDefault="00C37839" w:rsidP="00C378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</w:rPr>
              <w:t>рублей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7839" w:rsidRPr="004307FC" w:rsidRDefault="00C37839" w:rsidP="00C37839">
            <w:pPr>
              <w:jc w:val="center"/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Не более 1,5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7839" w:rsidRPr="004307FC" w:rsidRDefault="00C37839" w:rsidP="00C37839">
            <w:pPr>
              <w:jc w:val="center"/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Не закупается</w:t>
            </w:r>
          </w:p>
        </w:tc>
        <w:tc>
          <w:tcPr>
            <w:tcW w:w="6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7839" w:rsidRPr="004307FC" w:rsidRDefault="00C37839" w:rsidP="00C37839">
            <w:pPr>
              <w:jc w:val="center"/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Не закупается</w:t>
            </w:r>
          </w:p>
        </w:tc>
      </w:tr>
      <w:tr w:rsidR="00DB4572" w:rsidRPr="004307FC" w:rsidTr="00C37839">
        <w:trPr>
          <w:trHeight w:val="169"/>
        </w:trPr>
        <w:tc>
          <w:tcPr>
            <w:tcW w:w="259" w:type="pct"/>
            <w:vMerge/>
          </w:tcPr>
          <w:p w:rsidR="00C37839" w:rsidRPr="004307FC" w:rsidRDefault="00C37839" w:rsidP="00C37839">
            <w:pPr>
              <w:rPr>
                <w:sz w:val="20"/>
                <w:szCs w:val="20"/>
              </w:rPr>
            </w:pPr>
          </w:p>
        </w:tc>
        <w:tc>
          <w:tcPr>
            <w:tcW w:w="393" w:type="pct"/>
            <w:gridSpan w:val="2"/>
            <w:vMerge/>
          </w:tcPr>
          <w:p w:rsidR="00C37839" w:rsidRPr="004307FC" w:rsidRDefault="00C37839" w:rsidP="00C37839">
            <w:pPr>
              <w:rPr>
                <w:sz w:val="20"/>
                <w:szCs w:val="20"/>
              </w:rPr>
            </w:pPr>
          </w:p>
        </w:tc>
        <w:tc>
          <w:tcPr>
            <w:tcW w:w="829" w:type="pct"/>
            <w:gridSpan w:val="2"/>
            <w:vMerge/>
          </w:tcPr>
          <w:p w:rsidR="00C37839" w:rsidRPr="004307FC" w:rsidRDefault="00C37839" w:rsidP="00C37839">
            <w:pPr>
              <w:rPr>
                <w:sz w:val="20"/>
                <w:szCs w:val="20"/>
              </w:rPr>
            </w:pPr>
          </w:p>
        </w:tc>
        <w:tc>
          <w:tcPr>
            <w:tcW w:w="752" w:type="pct"/>
            <w:vAlign w:val="center"/>
          </w:tcPr>
          <w:p w:rsidR="00C37839" w:rsidRPr="004307FC" w:rsidRDefault="00C37839" w:rsidP="00C37839">
            <w:pPr>
              <w:rPr>
                <w:color w:val="000000"/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Комплектация</w:t>
            </w:r>
          </w:p>
        </w:tc>
        <w:tc>
          <w:tcPr>
            <w:tcW w:w="277" w:type="pct"/>
          </w:tcPr>
          <w:p w:rsidR="00C37839" w:rsidRPr="004307FC" w:rsidRDefault="00C37839" w:rsidP="00C37839">
            <w:pPr>
              <w:jc w:val="center"/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-</w:t>
            </w:r>
          </w:p>
        </w:tc>
        <w:tc>
          <w:tcPr>
            <w:tcW w:w="569" w:type="pct"/>
            <w:tcBorders>
              <w:right w:val="single" w:sz="2" w:space="0" w:color="auto"/>
            </w:tcBorders>
          </w:tcPr>
          <w:p w:rsidR="00C37839" w:rsidRPr="004307FC" w:rsidRDefault="00C37839" w:rsidP="00C37839">
            <w:pPr>
              <w:jc w:val="center"/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-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7839" w:rsidRPr="004307FC" w:rsidRDefault="00C37839" w:rsidP="00C37839">
            <w:pPr>
              <w:jc w:val="center"/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  <w:u w:val="single"/>
              </w:rPr>
              <w:t>Минимальные требования</w:t>
            </w:r>
            <w:r w:rsidRPr="004307FC">
              <w:rPr>
                <w:sz w:val="20"/>
                <w:szCs w:val="20"/>
              </w:rPr>
              <w:t>: расположение руля - левостороннее, ремни безопасности – водителя и пассажиров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7839" w:rsidRPr="004307FC" w:rsidRDefault="00C37839" w:rsidP="00C378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</w:rPr>
              <w:t>Не закупается</w:t>
            </w:r>
          </w:p>
        </w:tc>
        <w:tc>
          <w:tcPr>
            <w:tcW w:w="6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7839" w:rsidRPr="004307FC" w:rsidRDefault="00C37839" w:rsidP="00C378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</w:rPr>
              <w:t>Не закупается</w:t>
            </w:r>
          </w:p>
        </w:tc>
      </w:tr>
      <w:tr w:rsidR="001B5A80" w:rsidRPr="004307FC" w:rsidTr="00C37839">
        <w:tc>
          <w:tcPr>
            <w:tcW w:w="2232" w:type="pct"/>
            <w:gridSpan w:val="6"/>
            <w:tcBorders>
              <w:right w:val="single" w:sz="2" w:space="0" w:color="auto"/>
            </w:tcBorders>
          </w:tcPr>
          <w:p w:rsidR="00C37839" w:rsidRPr="004307FC" w:rsidRDefault="00C37839" w:rsidP="00C378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</w:rPr>
              <w:lastRenderedPageBreak/>
              <w:t xml:space="preserve">Предельная цена </w:t>
            </w:r>
          </w:p>
        </w:tc>
        <w:tc>
          <w:tcPr>
            <w:tcW w:w="277" w:type="pct"/>
            <w:tcBorders>
              <w:right w:val="single" w:sz="2" w:space="0" w:color="auto"/>
            </w:tcBorders>
          </w:tcPr>
          <w:p w:rsidR="00C37839" w:rsidRPr="004307FC" w:rsidRDefault="00C37839" w:rsidP="00C378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569" w:type="pct"/>
            <w:tcBorders>
              <w:right w:val="single" w:sz="2" w:space="0" w:color="auto"/>
            </w:tcBorders>
          </w:tcPr>
          <w:p w:rsidR="00C37839" w:rsidRPr="004307FC" w:rsidRDefault="00C37839" w:rsidP="00C378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</w:rPr>
              <w:t>Миллион</w:t>
            </w:r>
          </w:p>
          <w:p w:rsidR="00C37839" w:rsidRPr="004307FC" w:rsidRDefault="00C37839" w:rsidP="00C378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</w:rPr>
              <w:t>рублей</w:t>
            </w:r>
          </w:p>
        </w:tc>
        <w:tc>
          <w:tcPr>
            <w:tcW w:w="641" w:type="pct"/>
            <w:tcBorders>
              <w:left w:val="single" w:sz="2" w:space="0" w:color="auto"/>
              <w:right w:val="single" w:sz="2" w:space="0" w:color="auto"/>
            </w:tcBorders>
          </w:tcPr>
          <w:p w:rsidR="00C37839" w:rsidRPr="004307FC" w:rsidRDefault="00C37839" w:rsidP="00C378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</w:rPr>
              <w:t>Не более 1,0</w:t>
            </w:r>
          </w:p>
        </w:tc>
        <w:tc>
          <w:tcPr>
            <w:tcW w:w="641" w:type="pct"/>
            <w:tcBorders>
              <w:left w:val="single" w:sz="2" w:space="0" w:color="auto"/>
              <w:right w:val="single" w:sz="2" w:space="0" w:color="auto"/>
            </w:tcBorders>
          </w:tcPr>
          <w:p w:rsidR="00C37839" w:rsidRPr="004307FC" w:rsidRDefault="00C37839" w:rsidP="00C378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</w:rPr>
              <w:t>Не закупается</w:t>
            </w:r>
          </w:p>
        </w:tc>
        <w:tc>
          <w:tcPr>
            <w:tcW w:w="639" w:type="pct"/>
            <w:tcBorders>
              <w:left w:val="single" w:sz="2" w:space="0" w:color="auto"/>
            </w:tcBorders>
          </w:tcPr>
          <w:p w:rsidR="00C37839" w:rsidRPr="004307FC" w:rsidRDefault="00C37839" w:rsidP="00C378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</w:rPr>
              <w:t>Не закупается</w:t>
            </w:r>
          </w:p>
        </w:tc>
      </w:tr>
      <w:tr w:rsidR="00DB4572" w:rsidRPr="004307FC" w:rsidTr="00C37839">
        <w:trPr>
          <w:trHeight w:val="169"/>
        </w:trPr>
        <w:tc>
          <w:tcPr>
            <w:tcW w:w="259" w:type="pct"/>
            <w:vMerge w:val="restart"/>
          </w:tcPr>
          <w:p w:rsidR="00C37839" w:rsidRPr="004307FC" w:rsidRDefault="00C37839" w:rsidP="00C37839">
            <w:pPr>
              <w:rPr>
                <w:sz w:val="20"/>
                <w:szCs w:val="20"/>
                <w:lang w:val="en-US"/>
              </w:rPr>
            </w:pPr>
            <w:r w:rsidRPr="004307FC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325" w:type="pct"/>
            <w:vMerge w:val="restart"/>
          </w:tcPr>
          <w:p w:rsidR="00C37839" w:rsidRPr="004307FC" w:rsidRDefault="00C37839" w:rsidP="00C37839">
            <w:pPr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29.10.23</w:t>
            </w:r>
          </w:p>
        </w:tc>
        <w:tc>
          <w:tcPr>
            <w:tcW w:w="828" w:type="pct"/>
            <w:gridSpan w:val="2"/>
            <w:vMerge w:val="restart"/>
          </w:tcPr>
          <w:p w:rsidR="00C37839" w:rsidRPr="004307FC" w:rsidRDefault="00C37839" w:rsidP="00C37839">
            <w:pPr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 xml:space="preserve">Средства транспортные с поршневым двигателем внутреннего сгорания с воспламенением от сжатия (дизелем или </w:t>
            </w:r>
            <w:proofErr w:type="spellStart"/>
            <w:r w:rsidRPr="004307FC">
              <w:rPr>
                <w:sz w:val="20"/>
                <w:szCs w:val="20"/>
              </w:rPr>
              <w:t>полудизелем</w:t>
            </w:r>
            <w:proofErr w:type="spellEnd"/>
            <w:r w:rsidRPr="004307FC">
              <w:rPr>
                <w:sz w:val="20"/>
                <w:szCs w:val="20"/>
              </w:rPr>
              <w:t>), новые</w:t>
            </w:r>
          </w:p>
        </w:tc>
        <w:tc>
          <w:tcPr>
            <w:tcW w:w="821" w:type="pct"/>
            <w:gridSpan w:val="2"/>
            <w:vAlign w:val="center"/>
          </w:tcPr>
          <w:p w:rsidR="00C37839" w:rsidRPr="004307FC" w:rsidRDefault="00C37839" w:rsidP="00C37839">
            <w:pPr>
              <w:rPr>
                <w:color w:val="000000"/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Мощность двигателя</w:t>
            </w:r>
          </w:p>
        </w:tc>
        <w:tc>
          <w:tcPr>
            <w:tcW w:w="277" w:type="pct"/>
          </w:tcPr>
          <w:p w:rsidR="00C37839" w:rsidRPr="004307FC" w:rsidRDefault="00C37839" w:rsidP="00C378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</w:rPr>
              <w:t>251</w:t>
            </w:r>
          </w:p>
        </w:tc>
        <w:tc>
          <w:tcPr>
            <w:tcW w:w="569" w:type="pct"/>
            <w:tcBorders>
              <w:right w:val="single" w:sz="2" w:space="0" w:color="auto"/>
            </w:tcBorders>
          </w:tcPr>
          <w:p w:rsidR="00C37839" w:rsidRPr="004307FC" w:rsidRDefault="00C37839" w:rsidP="00C378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</w:rPr>
              <w:t>Лошадиная сила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7839" w:rsidRPr="004307FC" w:rsidRDefault="00C37839" w:rsidP="00C37839">
            <w:pPr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Не более 200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7839" w:rsidRPr="004307FC" w:rsidRDefault="00C37839" w:rsidP="00C37839">
            <w:pPr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Не закупается</w:t>
            </w:r>
          </w:p>
        </w:tc>
        <w:tc>
          <w:tcPr>
            <w:tcW w:w="6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7839" w:rsidRPr="004307FC" w:rsidRDefault="00C37839" w:rsidP="00C37839">
            <w:pPr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Не закупается</w:t>
            </w:r>
          </w:p>
        </w:tc>
      </w:tr>
      <w:tr w:rsidR="00DB4572" w:rsidRPr="004307FC" w:rsidTr="00C37839">
        <w:trPr>
          <w:trHeight w:val="169"/>
        </w:trPr>
        <w:tc>
          <w:tcPr>
            <w:tcW w:w="259" w:type="pct"/>
            <w:vMerge/>
          </w:tcPr>
          <w:p w:rsidR="00C37839" w:rsidRPr="004307FC" w:rsidRDefault="00C37839" w:rsidP="00C37839">
            <w:pPr>
              <w:rPr>
                <w:sz w:val="20"/>
                <w:szCs w:val="20"/>
              </w:rPr>
            </w:pPr>
          </w:p>
        </w:tc>
        <w:tc>
          <w:tcPr>
            <w:tcW w:w="325" w:type="pct"/>
            <w:vMerge/>
          </w:tcPr>
          <w:p w:rsidR="00C37839" w:rsidRPr="004307FC" w:rsidRDefault="00C37839" w:rsidP="00C37839">
            <w:pPr>
              <w:rPr>
                <w:sz w:val="20"/>
                <w:szCs w:val="20"/>
              </w:rPr>
            </w:pPr>
          </w:p>
        </w:tc>
        <w:tc>
          <w:tcPr>
            <w:tcW w:w="828" w:type="pct"/>
            <w:gridSpan w:val="2"/>
            <w:vMerge/>
          </w:tcPr>
          <w:p w:rsidR="00C37839" w:rsidRPr="004307FC" w:rsidRDefault="00C37839" w:rsidP="00C37839">
            <w:pPr>
              <w:rPr>
                <w:sz w:val="20"/>
                <w:szCs w:val="20"/>
              </w:rPr>
            </w:pPr>
          </w:p>
        </w:tc>
        <w:tc>
          <w:tcPr>
            <w:tcW w:w="821" w:type="pct"/>
            <w:gridSpan w:val="2"/>
            <w:vAlign w:val="center"/>
          </w:tcPr>
          <w:p w:rsidR="00C37839" w:rsidRPr="004307FC" w:rsidRDefault="00C37839" w:rsidP="00C37839">
            <w:pPr>
              <w:rPr>
                <w:color w:val="000000"/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Комплектация</w:t>
            </w:r>
          </w:p>
        </w:tc>
        <w:tc>
          <w:tcPr>
            <w:tcW w:w="277" w:type="pct"/>
          </w:tcPr>
          <w:p w:rsidR="00C37839" w:rsidRPr="004307FC" w:rsidRDefault="00C37839" w:rsidP="00C37839">
            <w:pPr>
              <w:jc w:val="center"/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-</w:t>
            </w:r>
          </w:p>
        </w:tc>
        <w:tc>
          <w:tcPr>
            <w:tcW w:w="569" w:type="pct"/>
            <w:tcBorders>
              <w:right w:val="single" w:sz="2" w:space="0" w:color="auto"/>
            </w:tcBorders>
          </w:tcPr>
          <w:p w:rsidR="00C37839" w:rsidRPr="004307FC" w:rsidRDefault="00C37839" w:rsidP="00C37839">
            <w:pPr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-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7839" w:rsidRPr="004307FC" w:rsidRDefault="00C37839" w:rsidP="00C37839">
            <w:pPr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  <w:u w:val="single"/>
              </w:rPr>
              <w:t>Минимальные требования</w:t>
            </w:r>
            <w:r w:rsidRPr="004307FC">
              <w:rPr>
                <w:sz w:val="20"/>
                <w:szCs w:val="20"/>
              </w:rPr>
              <w:t>: расположение руля - левостороннее, ремни безопасности – водителя и пассажиров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7839" w:rsidRPr="004307FC" w:rsidRDefault="00C37839" w:rsidP="00C378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</w:rPr>
              <w:t>Не закупается</w:t>
            </w:r>
          </w:p>
        </w:tc>
        <w:tc>
          <w:tcPr>
            <w:tcW w:w="6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7839" w:rsidRPr="004307FC" w:rsidRDefault="00C37839" w:rsidP="00C378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</w:rPr>
              <w:t>Не закупается</w:t>
            </w:r>
          </w:p>
        </w:tc>
      </w:tr>
      <w:tr w:rsidR="001B5A80" w:rsidRPr="004307FC" w:rsidTr="00C37839">
        <w:tc>
          <w:tcPr>
            <w:tcW w:w="2232" w:type="pct"/>
            <w:gridSpan w:val="6"/>
            <w:tcBorders>
              <w:right w:val="single" w:sz="2" w:space="0" w:color="auto"/>
            </w:tcBorders>
          </w:tcPr>
          <w:p w:rsidR="00C37839" w:rsidRPr="004307FC" w:rsidRDefault="00C37839" w:rsidP="00C378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</w:rPr>
              <w:t xml:space="preserve">Предельная цена </w:t>
            </w:r>
          </w:p>
        </w:tc>
        <w:tc>
          <w:tcPr>
            <w:tcW w:w="277" w:type="pct"/>
            <w:tcBorders>
              <w:right w:val="single" w:sz="2" w:space="0" w:color="auto"/>
            </w:tcBorders>
          </w:tcPr>
          <w:p w:rsidR="00C37839" w:rsidRPr="004307FC" w:rsidRDefault="00C37839" w:rsidP="00C378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</w:rPr>
              <w:t>385</w:t>
            </w:r>
          </w:p>
        </w:tc>
        <w:tc>
          <w:tcPr>
            <w:tcW w:w="569" w:type="pct"/>
            <w:tcBorders>
              <w:right w:val="single" w:sz="2" w:space="0" w:color="auto"/>
            </w:tcBorders>
          </w:tcPr>
          <w:p w:rsidR="00C37839" w:rsidRPr="004307FC" w:rsidRDefault="00C37839" w:rsidP="00C378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</w:rPr>
              <w:t>Миллион</w:t>
            </w:r>
          </w:p>
          <w:p w:rsidR="00C37839" w:rsidRPr="004307FC" w:rsidRDefault="00C37839" w:rsidP="00C378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</w:rPr>
              <w:t>рублей</w:t>
            </w:r>
          </w:p>
        </w:tc>
        <w:tc>
          <w:tcPr>
            <w:tcW w:w="641" w:type="pct"/>
            <w:tcBorders>
              <w:left w:val="single" w:sz="2" w:space="0" w:color="auto"/>
              <w:right w:val="single" w:sz="2" w:space="0" w:color="auto"/>
            </w:tcBorders>
          </w:tcPr>
          <w:p w:rsidR="00C37839" w:rsidRPr="004307FC" w:rsidRDefault="00C37839" w:rsidP="00C378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</w:rPr>
              <w:t>Не более 1,0</w:t>
            </w:r>
          </w:p>
        </w:tc>
        <w:tc>
          <w:tcPr>
            <w:tcW w:w="641" w:type="pct"/>
            <w:tcBorders>
              <w:left w:val="single" w:sz="2" w:space="0" w:color="auto"/>
              <w:right w:val="single" w:sz="2" w:space="0" w:color="auto"/>
            </w:tcBorders>
          </w:tcPr>
          <w:p w:rsidR="00C37839" w:rsidRPr="004307FC" w:rsidRDefault="00C37839" w:rsidP="00C378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</w:rPr>
              <w:t>Не закупается</w:t>
            </w:r>
          </w:p>
        </w:tc>
        <w:tc>
          <w:tcPr>
            <w:tcW w:w="639" w:type="pct"/>
            <w:tcBorders>
              <w:left w:val="single" w:sz="2" w:space="0" w:color="auto"/>
            </w:tcBorders>
          </w:tcPr>
          <w:p w:rsidR="00C37839" w:rsidRPr="004307FC" w:rsidRDefault="00C37839" w:rsidP="00C378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</w:rPr>
              <w:t>Не закупается</w:t>
            </w:r>
          </w:p>
        </w:tc>
      </w:tr>
      <w:tr w:rsidR="00DB4572" w:rsidRPr="004307FC" w:rsidTr="00C37839">
        <w:trPr>
          <w:trHeight w:val="169"/>
        </w:trPr>
        <w:tc>
          <w:tcPr>
            <w:tcW w:w="259" w:type="pct"/>
          </w:tcPr>
          <w:p w:rsidR="00C37839" w:rsidRPr="004307FC" w:rsidRDefault="00C37839" w:rsidP="00C37839">
            <w:pPr>
              <w:rPr>
                <w:sz w:val="20"/>
                <w:szCs w:val="20"/>
                <w:lang w:val="en-US"/>
              </w:rPr>
            </w:pPr>
            <w:r w:rsidRPr="004307FC">
              <w:rPr>
                <w:sz w:val="20"/>
                <w:szCs w:val="20"/>
              </w:rPr>
              <w:t>1</w:t>
            </w:r>
            <w:r w:rsidRPr="004307FC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325" w:type="pct"/>
          </w:tcPr>
          <w:p w:rsidR="00C37839" w:rsidRPr="004307FC" w:rsidRDefault="00C37839" w:rsidP="00C37839">
            <w:pPr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29.10.24</w:t>
            </w:r>
          </w:p>
        </w:tc>
        <w:tc>
          <w:tcPr>
            <w:tcW w:w="828" w:type="pct"/>
            <w:gridSpan w:val="2"/>
          </w:tcPr>
          <w:p w:rsidR="00C37839" w:rsidRPr="004307FC" w:rsidRDefault="00C37839" w:rsidP="00C37839">
            <w:pPr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Средства автотранспортные для перевозки людей прочие</w:t>
            </w:r>
          </w:p>
        </w:tc>
        <w:tc>
          <w:tcPr>
            <w:tcW w:w="821" w:type="pct"/>
            <w:gridSpan w:val="2"/>
            <w:vAlign w:val="center"/>
          </w:tcPr>
          <w:p w:rsidR="00C37839" w:rsidRPr="004307FC" w:rsidRDefault="00C37839" w:rsidP="00C37839">
            <w:pPr>
              <w:rPr>
                <w:color w:val="000000"/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-</w:t>
            </w:r>
          </w:p>
        </w:tc>
        <w:tc>
          <w:tcPr>
            <w:tcW w:w="277" w:type="pct"/>
          </w:tcPr>
          <w:p w:rsidR="00C37839" w:rsidRPr="004307FC" w:rsidRDefault="00C37839" w:rsidP="00C378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69" w:type="pct"/>
            <w:tcBorders>
              <w:right w:val="single" w:sz="2" w:space="0" w:color="auto"/>
            </w:tcBorders>
          </w:tcPr>
          <w:p w:rsidR="00C37839" w:rsidRPr="004307FC" w:rsidRDefault="00C37839" w:rsidP="00C378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7839" w:rsidRPr="004307FC" w:rsidRDefault="00C37839" w:rsidP="00C37839">
            <w:pPr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Не закупается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7839" w:rsidRPr="004307FC" w:rsidRDefault="00C37839" w:rsidP="00C37839">
            <w:pPr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Не закупается</w:t>
            </w:r>
          </w:p>
        </w:tc>
        <w:tc>
          <w:tcPr>
            <w:tcW w:w="6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7839" w:rsidRPr="004307FC" w:rsidRDefault="00C37839" w:rsidP="00C37839">
            <w:pPr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Не закупается</w:t>
            </w:r>
          </w:p>
        </w:tc>
      </w:tr>
      <w:tr w:rsidR="001B5A80" w:rsidRPr="004307FC" w:rsidTr="00C37839">
        <w:tc>
          <w:tcPr>
            <w:tcW w:w="2232" w:type="pct"/>
            <w:gridSpan w:val="6"/>
            <w:tcBorders>
              <w:right w:val="single" w:sz="2" w:space="0" w:color="auto"/>
            </w:tcBorders>
          </w:tcPr>
          <w:p w:rsidR="00C37839" w:rsidRPr="004307FC" w:rsidRDefault="00C37839" w:rsidP="00C378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</w:rPr>
              <w:t xml:space="preserve">Предельная цена </w:t>
            </w:r>
          </w:p>
        </w:tc>
        <w:tc>
          <w:tcPr>
            <w:tcW w:w="277" w:type="pct"/>
            <w:tcBorders>
              <w:right w:val="single" w:sz="2" w:space="0" w:color="auto"/>
            </w:tcBorders>
          </w:tcPr>
          <w:p w:rsidR="00C37839" w:rsidRPr="004307FC" w:rsidRDefault="00C37839" w:rsidP="00C378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69" w:type="pct"/>
            <w:tcBorders>
              <w:right w:val="single" w:sz="2" w:space="0" w:color="auto"/>
            </w:tcBorders>
          </w:tcPr>
          <w:p w:rsidR="00C37839" w:rsidRPr="004307FC" w:rsidRDefault="00C37839" w:rsidP="00C378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41" w:type="pct"/>
            <w:tcBorders>
              <w:left w:val="single" w:sz="2" w:space="0" w:color="auto"/>
              <w:right w:val="single" w:sz="2" w:space="0" w:color="auto"/>
            </w:tcBorders>
          </w:tcPr>
          <w:p w:rsidR="00C37839" w:rsidRPr="004307FC" w:rsidRDefault="00C37839" w:rsidP="00C37839">
            <w:pPr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Не закупается</w:t>
            </w:r>
          </w:p>
        </w:tc>
        <w:tc>
          <w:tcPr>
            <w:tcW w:w="641" w:type="pct"/>
            <w:tcBorders>
              <w:left w:val="single" w:sz="2" w:space="0" w:color="auto"/>
              <w:right w:val="single" w:sz="2" w:space="0" w:color="auto"/>
            </w:tcBorders>
          </w:tcPr>
          <w:p w:rsidR="00C37839" w:rsidRPr="004307FC" w:rsidRDefault="00C37839" w:rsidP="00C37839">
            <w:pPr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Не закупается</w:t>
            </w:r>
          </w:p>
        </w:tc>
        <w:tc>
          <w:tcPr>
            <w:tcW w:w="639" w:type="pct"/>
            <w:tcBorders>
              <w:left w:val="single" w:sz="2" w:space="0" w:color="auto"/>
            </w:tcBorders>
          </w:tcPr>
          <w:p w:rsidR="00C37839" w:rsidRPr="004307FC" w:rsidRDefault="00C37839" w:rsidP="00C37839">
            <w:pPr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Не закупается</w:t>
            </w:r>
          </w:p>
        </w:tc>
      </w:tr>
      <w:tr w:rsidR="00DB4572" w:rsidRPr="004307FC" w:rsidTr="00C37839">
        <w:trPr>
          <w:trHeight w:val="169"/>
        </w:trPr>
        <w:tc>
          <w:tcPr>
            <w:tcW w:w="259" w:type="pct"/>
          </w:tcPr>
          <w:p w:rsidR="00C37839" w:rsidRPr="004307FC" w:rsidRDefault="00C37839" w:rsidP="00C37839">
            <w:pPr>
              <w:rPr>
                <w:sz w:val="20"/>
                <w:szCs w:val="20"/>
                <w:lang w:val="en-US"/>
              </w:rPr>
            </w:pPr>
            <w:r w:rsidRPr="004307FC">
              <w:rPr>
                <w:sz w:val="20"/>
                <w:szCs w:val="20"/>
              </w:rPr>
              <w:t>1</w:t>
            </w:r>
            <w:r w:rsidRPr="004307FC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325" w:type="pct"/>
          </w:tcPr>
          <w:p w:rsidR="00C37839" w:rsidRPr="004307FC" w:rsidRDefault="00C37839" w:rsidP="00C37839">
            <w:pPr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29.10.30</w:t>
            </w:r>
          </w:p>
        </w:tc>
        <w:tc>
          <w:tcPr>
            <w:tcW w:w="828" w:type="pct"/>
            <w:gridSpan w:val="2"/>
          </w:tcPr>
          <w:p w:rsidR="00C37839" w:rsidRPr="004307FC" w:rsidRDefault="00C37839" w:rsidP="00C37839">
            <w:pPr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Средства автотранспортные для перевозки 10 или более человек</w:t>
            </w:r>
          </w:p>
        </w:tc>
        <w:tc>
          <w:tcPr>
            <w:tcW w:w="821" w:type="pct"/>
            <w:gridSpan w:val="2"/>
            <w:vAlign w:val="center"/>
          </w:tcPr>
          <w:p w:rsidR="00C37839" w:rsidRPr="004307FC" w:rsidRDefault="00C37839" w:rsidP="00C37839">
            <w:pPr>
              <w:rPr>
                <w:color w:val="000000"/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-</w:t>
            </w:r>
          </w:p>
        </w:tc>
        <w:tc>
          <w:tcPr>
            <w:tcW w:w="277" w:type="pct"/>
          </w:tcPr>
          <w:p w:rsidR="00C37839" w:rsidRPr="004307FC" w:rsidRDefault="00C37839" w:rsidP="00C378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69" w:type="pct"/>
            <w:tcBorders>
              <w:right w:val="single" w:sz="2" w:space="0" w:color="auto"/>
            </w:tcBorders>
          </w:tcPr>
          <w:p w:rsidR="00C37839" w:rsidRPr="004307FC" w:rsidRDefault="00C37839" w:rsidP="00C378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7839" w:rsidRPr="004307FC" w:rsidRDefault="00C37839" w:rsidP="00C37839">
            <w:pPr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Не закупается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7839" w:rsidRPr="004307FC" w:rsidRDefault="00C37839" w:rsidP="00C37839">
            <w:pPr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Не закупается</w:t>
            </w:r>
          </w:p>
        </w:tc>
        <w:tc>
          <w:tcPr>
            <w:tcW w:w="6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7839" w:rsidRPr="004307FC" w:rsidRDefault="00C37839" w:rsidP="00C37839">
            <w:pPr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Не закупается</w:t>
            </w:r>
          </w:p>
        </w:tc>
      </w:tr>
      <w:tr w:rsidR="001B5A80" w:rsidRPr="004307FC" w:rsidTr="00C37839">
        <w:tc>
          <w:tcPr>
            <w:tcW w:w="2232" w:type="pct"/>
            <w:gridSpan w:val="6"/>
            <w:tcBorders>
              <w:right w:val="single" w:sz="2" w:space="0" w:color="auto"/>
            </w:tcBorders>
          </w:tcPr>
          <w:p w:rsidR="00C37839" w:rsidRPr="004307FC" w:rsidRDefault="00C37839" w:rsidP="00C378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</w:rPr>
              <w:t xml:space="preserve">Предельная цена </w:t>
            </w:r>
          </w:p>
        </w:tc>
        <w:tc>
          <w:tcPr>
            <w:tcW w:w="277" w:type="pct"/>
            <w:tcBorders>
              <w:right w:val="single" w:sz="2" w:space="0" w:color="auto"/>
            </w:tcBorders>
          </w:tcPr>
          <w:p w:rsidR="00C37839" w:rsidRPr="004307FC" w:rsidRDefault="00C37839" w:rsidP="00C378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69" w:type="pct"/>
            <w:tcBorders>
              <w:right w:val="single" w:sz="2" w:space="0" w:color="auto"/>
            </w:tcBorders>
          </w:tcPr>
          <w:p w:rsidR="00C37839" w:rsidRPr="004307FC" w:rsidRDefault="00C37839" w:rsidP="00C378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41" w:type="pct"/>
            <w:tcBorders>
              <w:left w:val="single" w:sz="2" w:space="0" w:color="auto"/>
              <w:right w:val="single" w:sz="2" w:space="0" w:color="auto"/>
            </w:tcBorders>
          </w:tcPr>
          <w:p w:rsidR="00C37839" w:rsidRPr="004307FC" w:rsidRDefault="00C37839" w:rsidP="00C37839">
            <w:pPr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Не закупается</w:t>
            </w:r>
          </w:p>
        </w:tc>
        <w:tc>
          <w:tcPr>
            <w:tcW w:w="641" w:type="pct"/>
            <w:tcBorders>
              <w:left w:val="single" w:sz="2" w:space="0" w:color="auto"/>
              <w:right w:val="single" w:sz="2" w:space="0" w:color="auto"/>
            </w:tcBorders>
          </w:tcPr>
          <w:p w:rsidR="00C37839" w:rsidRPr="004307FC" w:rsidRDefault="00C37839" w:rsidP="00C37839">
            <w:pPr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Не закупается</w:t>
            </w:r>
          </w:p>
        </w:tc>
        <w:tc>
          <w:tcPr>
            <w:tcW w:w="639" w:type="pct"/>
            <w:tcBorders>
              <w:left w:val="single" w:sz="2" w:space="0" w:color="auto"/>
            </w:tcBorders>
          </w:tcPr>
          <w:p w:rsidR="00C37839" w:rsidRPr="004307FC" w:rsidRDefault="00C37839" w:rsidP="00C37839">
            <w:pPr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Не закупается</w:t>
            </w:r>
          </w:p>
        </w:tc>
      </w:tr>
      <w:tr w:rsidR="00DB4572" w:rsidRPr="004307FC" w:rsidTr="00C37839">
        <w:trPr>
          <w:trHeight w:val="169"/>
        </w:trPr>
        <w:tc>
          <w:tcPr>
            <w:tcW w:w="259" w:type="pct"/>
          </w:tcPr>
          <w:p w:rsidR="00C37839" w:rsidRPr="004307FC" w:rsidRDefault="00C37839" w:rsidP="00C37839">
            <w:pPr>
              <w:rPr>
                <w:sz w:val="20"/>
                <w:szCs w:val="20"/>
                <w:lang w:val="en-US"/>
              </w:rPr>
            </w:pPr>
            <w:r w:rsidRPr="004307FC">
              <w:rPr>
                <w:sz w:val="20"/>
                <w:szCs w:val="20"/>
              </w:rPr>
              <w:t>1</w:t>
            </w:r>
            <w:r w:rsidRPr="004307FC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325" w:type="pct"/>
          </w:tcPr>
          <w:p w:rsidR="00C37839" w:rsidRPr="004307FC" w:rsidRDefault="00C37839" w:rsidP="00C37839">
            <w:pPr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29.10.30</w:t>
            </w:r>
          </w:p>
        </w:tc>
        <w:tc>
          <w:tcPr>
            <w:tcW w:w="828" w:type="pct"/>
            <w:gridSpan w:val="2"/>
          </w:tcPr>
          <w:p w:rsidR="00C37839" w:rsidRPr="004307FC" w:rsidRDefault="00C37839" w:rsidP="00C37839">
            <w:pPr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Средства автотранспортные для перевозки 10 или более человек</w:t>
            </w:r>
          </w:p>
        </w:tc>
        <w:tc>
          <w:tcPr>
            <w:tcW w:w="821" w:type="pct"/>
            <w:gridSpan w:val="2"/>
            <w:vAlign w:val="center"/>
          </w:tcPr>
          <w:p w:rsidR="00C37839" w:rsidRPr="004307FC" w:rsidRDefault="00C37839" w:rsidP="00C37839">
            <w:pPr>
              <w:rPr>
                <w:color w:val="000000"/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-</w:t>
            </w:r>
          </w:p>
        </w:tc>
        <w:tc>
          <w:tcPr>
            <w:tcW w:w="277" w:type="pct"/>
          </w:tcPr>
          <w:p w:rsidR="00C37839" w:rsidRPr="004307FC" w:rsidRDefault="00C37839" w:rsidP="00C378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69" w:type="pct"/>
            <w:tcBorders>
              <w:right w:val="single" w:sz="2" w:space="0" w:color="auto"/>
            </w:tcBorders>
          </w:tcPr>
          <w:p w:rsidR="00C37839" w:rsidRPr="004307FC" w:rsidRDefault="00C37839" w:rsidP="00C378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7839" w:rsidRPr="004307FC" w:rsidRDefault="00C37839" w:rsidP="00C37839">
            <w:pPr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Не закупается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7839" w:rsidRPr="004307FC" w:rsidRDefault="00C37839" w:rsidP="00C37839">
            <w:pPr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Не закупается</w:t>
            </w:r>
          </w:p>
        </w:tc>
        <w:tc>
          <w:tcPr>
            <w:tcW w:w="6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7839" w:rsidRPr="004307FC" w:rsidRDefault="00C37839" w:rsidP="00C37839">
            <w:pPr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Не закупается</w:t>
            </w:r>
          </w:p>
        </w:tc>
      </w:tr>
      <w:tr w:rsidR="001B5A80" w:rsidRPr="004307FC" w:rsidTr="00C37839">
        <w:tc>
          <w:tcPr>
            <w:tcW w:w="2232" w:type="pct"/>
            <w:gridSpan w:val="6"/>
            <w:tcBorders>
              <w:right w:val="single" w:sz="2" w:space="0" w:color="auto"/>
            </w:tcBorders>
          </w:tcPr>
          <w:p w:rsidR="00C37839" w:rsidRPr="004307FC" w:rsidRDefault="00C37839" w:rsidP="00C378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</w:rPr>
              <w:t xml:space="preserve">Предельная цена </w:t>
            </w:r>
          </w:p>
        </w:tc>
        <w:tc>
          <w:tcPr>
            <w:tcW w:w="277" w:type="pct"/>
            <w:tcBorders>
              <w:right w:val="single" w:sz="2" w:space="0" w:color="auto"/>
            </w:tcBorders>
          </w:tcPr>
          <w:p w:rsidR="00C37839" w:rsidRPr="004307FC" w:rsidRDefault="00C37839" w:rsidP="00C378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69" w:type="pct"/>
            <w:tcBorders>
              <w:right w:val="single" w:sz="2" w:space="0" w:color="auto"/>
            </w:tcBorders>
          </w:tcPr>
          <w:p w:rsidR="00C37839" w:rsidRPr="004307FC" w:rsidRDefault="00C37839" w:rsidP="00C378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41" w:type="pct"/>
            <w:tcBorders>
              <w:left w:val="single" w:sz="2" w:space="0" w:color="auto"/>
              <w:right w:val="single" w:sz="2" w:space="0" w:color="auto"/>
            </w:tcBorders>
          </w:tcPr>
          <w:p w:rsidR="00C37839" w:rsidRPr="004307FC" w:rsidRDefault="00C37839" w:rsidP="00C37839">
            <w:pPr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Не закупается</w:t>
            </w:r>
          </w:p>
        </w:tc>
        <w:tc>
          <w:tcPr>
            <w:tcW w:w="641" w:type="pct"/>
            <w:tcBorders>
              <w:left w:val="single" w:sz="2" w:space="0" w:color="auto"/>
              <w:right w:val="single" w:sz="2" w:space="0" w:color="auto"/>
            </w:tcBorders>
          </w:tcPr>
          <w:p w:rsidR="00C37839" w:rsidRPr="004307FC" w:rsidRDefault="00C37839" w:rsidP="00C378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</w:rPr>
              <w:t>Не закупается</w:t>
            </w:r>
          </w:p>
        </w:tc>
        <w:tc>
          <w:tcPr>
            <w:tcW w:w="639" w:type="pct"/>
            <w:tcBorders>
              <w:left w:val="single" w:sz="2" w:space="0" w:color="auto"/>
            </w:tcBorders>
          </w:tcPr>
          <w:p w:rsidR="00C37839" w:rsidRPr="004307FC" w:rsidRDefault="00C37839" w:rsidP="00C378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37839" w:rsidRPr="004307FC" w:rsidRDefault="00C37839" w:rsidP="00C378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</w:rPr>
              <w:t>Не закупается</w:t>
            </w:r>
          </w:p>
        </w:tc>
      </w:tr>
      <w:tr w:rsidR="00DB4572" w:rsidRPr="004307FC" w:rsidTr="00C37839">
        <w:trPr>
          <w:trHeight w:val="169"/>
        </w:trPr>
        <w:tc>
          <w:tcPr>
            <w:tcW w:w="259" w:type="pct"/>
          </w:tcPr>
          <w:p w:rsidR="00C37839" w:rsidRPr="004307FC" w:rsidRDefault="00C37839" w:rsidP="00C37839">
            <w:pPr>
              <w:rPr>
                <w:sz w:val="20"/>
                <w:szCs w:val="20"/>
                <w:lang w:val="en-US"/>
              </w:rPr>
            </w:pPr>
            <w:r w:rsidRPr="004307FC">
              <w:rPr>
                <w:sz w:val="20"/>
                <w:szCs w:val="20"/>
              </w:rPr>
              <w:t>1</w:t>
            </w:r>
            <w:r w:rsidRPr="004307FC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325" w:type="pct"/>
          </w:tcPr>
          <w:p w:rsidR="00C37839" w:rsidRPr="004307FC" w:rsidRDefault="00C37839" w:rsidP="00C37839">
            <w:pPr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29.10.41</w:t>
            </w:r>
          </w:p>
        </w:tc>
        <w:tc>
          <w:tcPr>
            <w:tcW w:w="828" w:type="pct"/>
            <w:gridSpan w:val="2"/>
          </w:tcPr>
          <w:p w:rsidR="00C37839" w:rsidRPr="004307FC" w:rsidRDefault="00C37839" w:rsidP="00C37839">
            <w:pPr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 xml:space="preserve">Средства автотранспортные грузовые с поршневым двигателем внутреннего сгорания с воспламенением от сжатия (дизелем или </w:t>
            </w:r>
            <w:proofErr w:type="spellStart"/>
            <w:r w:rsidRPr="004307FC">
              <w:rPr>
                <w:sz w:val="20"/>
                <w:szCs w:val="20"/>
              </w:rPr>
              <w:t>полудизелем</w:t>
            </w:r>
            <w:proofErr w:type="spellEnd"/>
            <w:r w:rsidRPr="004307FC">
              <w:rPr>
                <w:sz w:val="20"/>
                <w:szCs w:val="20"/>
              </w:rPr>
              <w:t>), новые</w:t>
            </w:r>
          </w:p>
        </w:tc>
        <w:tc>
          <w:tcPr>
            <w:tcW w:w="821" w:type="pct"/>
            <w:gridSpan w:val="2"/>
            <w:vAlign w:val="center"/>
          </w:tcPr>
          <w:p w:rsidR="00C37839" w:rsidRPr="004307FC" w:rsidRDefault="00C37839" w:rsidP="00C37839">
            <w:pPr>
              <w:rPr>
                <w:color w:val="000000"/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-</w:t>
            </w:r>
          </w:p>
        </w:tc>
        <w:tc>
          <w:tcPr>
            <w:tcW w:w="277" w:type="pct"/>
          </w:tcPr>
          <w:p w:rsidR="00C37839" w:rsidRPr="004307FC" w:rsidRDefault="00C37839" w:rsidP="00C378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69" w:type="pct"/>
            <w:tcBorders>
              <w:right w:val="single" w:sz="2" w:space="0" w:color="auto"/>
            </w:tcBorders>
          </w:tcPr>
          <w:p w:rsidR="00C37839" w:rsidRPr="004307FC" w:rsidRDefault="00C37839" w:rsidP="00C378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7839" w:rsidRPr="004307FC" w:rsidRDefault="00C37839" w:rsidP="00C37839">
            <w:pPr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Не закупается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7839" w:rsidRPr="004307FC" w:rsidRDefault="00C37839" w:rsidP="00C37839">
            <w:pPr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Не закупается</w:t>
            </w:r>
          </w:p>
        </w:tc>
        <w:tc>
          <w:tcPr>
            <w:tcW w:w="6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7839" w:rsidRPr="004307FC" w:rsidRDefault="00C37839" w:rsidP="00C37839">
            <w:pPr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Не закупается</w:t>
            </w:r>
          </w:p>
        </w:tc>
      </w:tr>
      <w:tr w:rsidR="001B5A80" w:rsidRPr="004307FC" w:rsidTr="00C37839">
        <w:tc>
          <w:tcPr>
            <w:tcW w:w="2232" w:type="pct"/>
            <w:gridSpan w:val="6"/>
            <w:tcBorders>
              <w:right w:val="single" w:sz="2" w:space="0" w:color="auto"/>
            </w:tcBorders>
          </w:tcPr>
          <w:p w:rsidR="00C37839" w:rsidRPr="004307FC" w:rsidRDefault="00C37839" w:rsidP="00C378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</w:rPr>
              <w:t xml:space="preserve">Предельная цена </w:t>
            </w:r>
          </w:p>
        </w:tc>
        <w:tc>
          <w:tcPr>
            <w:tcW w:w="277" w:type="pct"/>
            <w:tcBorders>
              <w:right w:val="single" w:sz="2" w:space="0" w:color="auto"/>
            </w:tcBorders>
          </w:tcPr>
          <w:p w:rsidR="00C37839" w:rsidRPr="004307FC" w:rsidRDefault="00C37839" w:rsidP="00C378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69" w:type="pct"/>
            <w:tcBorders>
              <w:right w:val="single" w:sz="2" w:space="0" w:color="auto"/>
            </w:tcBorders>
          </w:tcPr>
          <w:p w:rsidR="00C37839" w:rsidRPr="004307FC" w:rsidRDefault="00C37839" w:rsidP="00C378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41" w:type="pct"/>
            <w:tcBorders>
              <w:left w:val="single" w:sz="2" w:space="0" w:color="auto"/>
              <w:right w:val="single" w:sz="2" w:space="0" w:color="auto"/>
            </w:tcBorders>
          </w:tcPr>
          <w:p w:rsidR="00C37839" w:rsidRPr="004307FC" w:rsidRDefault="00C37839" w:rsidP="00C37839">
            <w:pPr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Не закупается</w:t>
            </w:r>
          </w:p>
        </w:tc>
        <w:tc>
          <w:tcPr>
            <w:tcW w:w="641" w:type="pct"/>
            <w:tcBorders>
              <w:left w:val="single" w:sz="2" w:space="0" w:color="auto"/>
              <w:right w:val="single" w:sz="2" w:space="0" w:color="auto"/>
            </w:tcBorders>
          </w:tcPr>
          <w:p w:rsidR="00C37839" w:rsidRPr="004307FC" w:rsidRDefault="00C37839" w:rsidP="00C37839">
            <w:pPr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Не закупается</w:t>
            </w:r>
          </w:p>
        </w:tc>
        <w:tc>
          <w:tcPr>
            <w:tcW w:w="639" w:type="pct"/>
            <w:tcBorders>
              <w:left w:val="single" w:sz="2" w:space="0" w:color="auto"/>
            </w:tcBorders>
          </w:tcPr>
          <w:p w:rsidR="00C37839" w:rsidRPr="004307FC" w:rsidRDefault="00C37839" w:rsidP="00C37839">
            <w:pPr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Не закупается</w:t>
            </w:r>
          </w:p>
        </w:tc>
      </w:tr>
      <w:tr w:rsidR="00DB4572" w:rsidRPr="004307FC" w:rsidTr="00C37839">
        <w:trPr>
          <w:trHeight w:val="169"/>
        </w:trPr>
        <w:tc>
          <w:tcPr>
            <w:tcW w:w="259" w:type="pct"/>
          </w:tcPr>
          <w:p w:rsidR="00C37839" w:rsidRPr="004307FC" w:rsidRDefault="00C37839" w:rsidP="00C37839">
            <w:pPr>
              <w:rPr>
                <w:sz w:val="20"/>
                <w:szCs w:val="20"/>
                <w:lang w:val="en-US"/>
              </w:rPr>
            </w:pPr>
            <w:r w:rsidRPr="004307FC">
              <w:rPr>
                <w:sz w:val="20"/>
                <w:szCs w:val="20"/>
              </w:rPr>
              <w:t>1</w:t>
            </w:r>
            <w:r w:rsidRPr="004307FC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325" w:type="pct"/>
          </w:tcPr>
          <w:p w:rsidR="00C37839" w:rsidRPr="004307FC" w:rsidRDefault="00C37839" w:rsidP="00C37839">
            <w:pPr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29.10.42</w:t>
            </w:r>
          </w:p>
        </w:tc>
        <w:tc>
          <w:tcPr>
            <w:tcW w:w="828" w:type="pct"/>
            <w:gridSpan w:val="2"/>
          </w:tcPr>
          <w:p w:rsidR="00C37839" w:rsidRPr="004307FC" w:rsidRDefault="00C37839" w:rsidP="00C37839">
            <w:pPr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 xml:space="preserve">Средства автотранспортные грузовые с поршневым </w:t>
            </w:r>
            <w:r w:rsidRPr="004307FC">
              <w:rPr>
                <w:sz w:val="20"/>
                <w:szCs w:val="20"/>
              </w:rPr>
              <w:lastRenderedPageBreak/>
              <w:t>двигателем внутреннего сгорания с искровым зажиганием; прочие грузовые транспортные средства, новые</w:t>
            </w:r>
          </w:p>
        </w:tc>
        <w:tc>
          <w:tcPr>
            <w:tcW w:w="821" w:type="pct"/>
            <w:gridSpan w:val="2"/>
            <w:vAlign w:val="center"/>
          </w:tcPr>
          <w:p w:rsidR="00C37839" w:rsidRPr="004307FC" w:rsidRDefault="00C37839" w:rsidP="00C37839">
            <w:pPr>
              <w:rPr>
                <w:color w:val="000000"/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277" w:type="pct"/>
          </w:tcPr>
          <w:p w:rsidR="00C37839" w:rsidRPr="004307FC" w:rsidRDefault="00C37839" w:rsidP="00C378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69" w:type="pct"/>
            <w:tcBorders>
              <w:right w:val="single" w:sz="2" w:space="0" w:color="auto"/>
            </w:tcBorders>
          </w:tcPr>
          <w:p w:rsidR="00C37839" w:rsidRPr="004307FC" w:rsidRDefault="00C37839" w:rsidP="00C378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7839" w:rsidRPr="004307FC" w:rsidRDefault="00C37839" w:rsidP="00C37839">
            <w:pPr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Не закупается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7839" w:rsidRPr="004307FC" w:rsidRDefault="00C37839" w:rsidP="00C37839">
            <w:pPr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Не закупается</w:t>
            </w:r>
          </w:p>
        </w:tc>
        <w:tc>
          <w:tcPr>
            <w:tcW w:w="6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7839" w:rsidRPr="004307FC" w:rsidRDefault="00C37839" w:rsidP="00C37839">
            <w:pPr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Не закупается</w:t>
            </w:r>
          </w:p>
        </w:tc>
      </w:tr>
      <w:tr w:rsidR="001B5A80" w:rsidRPr="004307FC" w:rsidTr="00C37839">
        <w:tc>
          <w:tcPr>
            <w:tcW w:w="2232" w:type="pct"/>
            <w:gridSpan w:val="6"/>
            <w:tcBorders>
              <w:right w:val="single" w:sz="2" w:space="0" w:color="auto"/>
            </w:tcBorders>
          </w:tcPr>
          <w:p w:rsidR="00C37839" w:rsidRPr="004307FC" w:rsidRDefault="00C37839" w:rsidP="00C378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</w:rPr>
              <w:lastRenderedPageBreak/>
              <w:t xml:space="preserve">Предельная цена </w:t>
            </w:r>
          </w:p>
        </w:tc>
        <w:tc>
          <w:tcPr>
            <w:tcW w:w="277" w:type="pct"/>
            <w:tcBorders>
              <w:right w:val="single" w:sz="2" w:space="0" w:color="auto"/>
            </w:tcBorders>
          </w:tcPr>
          <w:p w:rsidR="00C37839" w:rsidRPr="004307FC" w:rsidRDefault="00C37839" w:rsidP="00C378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69" w:type="pct"/>
            <w:tcBorders>
              <w:right w:val="single" w:sz="2" w:space="0" w:color="auto"/>
            </w:tcBorders>
          </w:tcPr>
          <w:p w:rsidR="00C37839" w:rsidRPr="004307FC" w:rsidRDefault="00C37839" w:rsidP="00C378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41" w:type="pct"/>
            <w:tcBorders>
              <w:left w:val="single" w:sz="2" w:space="0" w:color="auto"/>
              <w:right w:val="single" w:sz="2" w:space="0" w:color="auto"/>
            </w:tcBorders>
          </w:tcPr>
          <w:p w:rsidR="00C37839" w:rsidRPr="004307FC" w:rsidRDefault="00C37839" w:rsidP="00C37839">
            <w:pPr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Не закупается</w:t>
            </w:r>
          </w:p>
        </w:tc>
        <w:tc>
          <w:tcPr>
            <w:tcW w:w="641" w:type="pct"/>
            <w:tcBorders>
              <w:left w:val="single" w:sz="2" w:space="0" w:color="auto"/>
              <w:right w:val="single" w:sz="2" w:space="0" w:color="auto"/>
            </w:tcBorders>
          </w:tcPr>
          <w:p w:rsidR="00C37839" w:rsidRPr="004307FC" w:rsidRDefault="00C37839" w:rsidP="00C37839">
            <w:pPr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Не закупается</w:t>
            </w:r>
          </w:p>
        </w:tc>
        <w:tc>
          <w:tcPr>
            <w:tcW w:w="639" w:type="pct"/>
            <w:tcBorders>
              <w:left w:val="single" w:sz="2" w:space="0" w:color="auto"/>
            </w:tcBorders>
          </w:tcPr>
          <w:p w:rsidR="00C37839" w:rsidRPr="004307FC" w:rsidRDefault="00C37839" w:rsidP="00C37839">
            <w:pPr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Не закупается</w:t>
            </w:r>
          </w:p>
        </w:tc>
      </w:tr>
      <w:tr w:rsidR="00DB4572" w:rsidRPr="004307FC" w:rsidTr="00C37839">
        <w:trPr>
          <w:trHeight w:val="169"/>
        </w:trPr>
        <w:tc>
          <w:tcPr>
            <w:tcW w:w="259" w:type="pct"/>
          </w:tcPr>
          <w:p w:rsidR="00C37839" w:rsidRPr="004307FC" w:rsidRDefault="00C37839" w:rsidP="00C37839">
            <w:pPr>
              <w:rPr>
                <w:sz w:val="20"/>
                <w:szCs w:val="20"/>
                <w:lang w:val="en-US"/>
              </w:rPr>
            </w:pPr>
            <w:r w:rsidRPr="004307FC">
              <w:rPr>
                <w:sz w:val="20"/>
                <w:szCs w:val="20"/>
              </w:rPr>
              <w:t>1</w:t>
            </w:r>
            <w:r w:rsidRPr="004307FC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325" w:type="pct"/>
          </w:tcPr>
          <w:p w:rsidR="00C37839" w:rsidRPr="004307FC" w:rsidRDefault="00C37839" w:rsidP="00C37839">
            <w:pPr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29.10.43</w:t>
            </w:r>
          </w:p>
        </w:tc>
        <w:tc>
          <w:tcPr>
            <w:tcW w:w="828" w:type="pct"/>
            <w:gridSpan w:val="2"/>
          </w:tcPr>
          <w:p w:rsidR="00C37839" w:rsidRPr="004307FC" w:rsidRDefault="00C37839" w:rsidP="00C37839">
            <w:pPr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Автомобили-тягачи седельные для полуприцепов</w:t>
            </w:r>
          </w:p>
        </w:tc>
        <w:tc>
          <w:tcPr>
            <w:tcW w:w="821" w:type="pct"/>
            <w:gridSpan w:val="2"/>
            <w:vAlign w:val="center"/>
          </w:tcPr>
          <w:p w:rsidR="00C37839" w:rsidRPr="004307FC" w:rsidRDefault="00C37839" w:rsidP="00C37839">
            <w:pPr>
              <w:rPr>
                <w:color w:val="000000"/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-</w:t>
            </w:r>
          </w:p>
        </w:tc>
        <w:tc>
          <w:tcPr>
            <w:tcW w:w="277" w:type="pct"/>
          </w:tcPr>
          <w:p w:rsidR="00C37839" w:rsidRPr="004307FC" w:rsidRDefault="00C37839" w:rsidP="00C378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69" w:type="pct"/>
            <w:tcBorders>
              <w:right w:val="single" w:sz="2" w:space="0" w:color="auto"/>
            </w:tcBorders>
          </w:tcPr>
          <w:p w:rsidR="00C37839" w:rsidRPr="004307FC" w:rsidRDefault="00C37839" w:rsidP="00C378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7839" w:rsidRPr="004307FC" w:rsidRDefault="00C37839" w:rsidP="00C37839">
            <w:pPr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Не закупается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7839" w:rsidRPr="004307FC" w:rsidRDefault="00C37839" w:rsidP="00C37839">
            <w:pPr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Не закупается</w:t>
            </w:r>
          </w:p>
        </w:tc>
        <w:tc>
          <w:tcPr>
            <w:tcW w:w="6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7839" w:rsidRPr="004307FC" w:rsidRDefault="00C37839" w:rsidP="00C37839">
            <w:pPr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Не закупается</w:t>
            </w:r>
          </w:p>
        </w:tc>
      </w:tr>
      <w:tr w:rsidR="001B5A80" w:rsidRPr="004307FC" w:rsidTr="00C37839">
        <w:tc>
          <w:tcPr>
            <w:tcW w:w="2232" w:type="pct"/>
            <w:gridSpan w:val="6"/>
            <w:tcBorders>
              <w:right w:val="single" w:sz="2" w:space="0" w:color="auto"/>
            </w:tcBorders>
          </w:tcPr>
          <w:p w:rsidR="00C37839" w:rsidRPr="004307FC" w:rsidRDefault="00C37839" w:rsidP="00C378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</w:rPr>
              <w:t xml:space="preserve">Предельная цена </w:t>
            </w:r>
          </w:p>
        </w:tc>
        <w:tc>
          <w:tcPr>
            <w:tcW w:w="277" w:type="pct"/>
            <w:tcBorders>
              <w:right w:val="single" w:sz="2" w:space="0" w:color="auto"/>
            </w:tcBorders>
          </w:tcPr>
          <w:p w:rsidR="00C37839" w:rsidRPr="004307FC" w:rsidRDefault="00C37839" w:rsidP="00C378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69" w:type="pct"/>
            <w:tcBorders>
              <w:right w:val="single" w:sz="2" w:space="0" w:color="auto"/>
            </w:tcBorders>
          </w:tcPr>
          <w:p w:rsidR="00C37839" w:rsidRPr="004307FC" w:rsidRDefault="00C37839" w:rsidP="00C378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41" w:type="pct"/>
            <w:tcBorders>
              <w:left w:val="single" w:sz="2" w:space="0" w:color="auto"/>
              <w:right w:val="single" w:sz="2" w:space="0" w:color="auto"/>
            </w:tcBorders>
          </w:tcPr>
          <w:p w:rsidR="00C37839" w:rsidRPr="004307FC" w:rsidRDefault="00C37839" w:rsidP="00C37839">
            <w:pPr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Не закупается</w:t>
            </w:r>
          </w:p>
        </w:tc>
        <w:tc>
          <w:tcPr>
            <w:tcW w:w="641" w:type="pct"/>
            <w:tcBorders>
              <w:left w:val="single" w:sz="2" w:space="0" w:color="auto"/>
              <w:right w:val="single" w:sz="2" w:space="0" w:color="auto"/>
            </w:tcBorders>
          </w:tcPr>
          <w:p w:rsidR="00C37839" w:rsidRPr="004307FC" w:rsidRDefault="00C37839" w:rsidP="00C37839">
            <w:pPr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Не закупается</w:t>
            </w:r>
          </w:p>
        </w:tc>
        <w:tc>
          <w:tcPr>
            <w:tcW w:w="639" w:type="pct"/>
            <w:tcBorders>
              <w:left w:val="single" w:sz="2" w:space="0" w:color="auto"/>
            </w:tcBorders>
          </w:tcPr>
          <w:p w:rsidR="00C37839" w:rsidRPr="004307FC" w:rsidRDefault="00C37839" w:rsidP="00C37839">
            <w:pPr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Не закупается</w:t>
            </w:r>
          </w:p>
        </w:tc>
      </w:tr>
      <w:tr w:rsidR="00DB4572" w:rsidRPr="004307FC" w:rsidTr="00C37839">
        <w:trPr>
          <w:trHeight w:val="169"/>
        </w:trPr>
        <w:tc>
          <w:tcPr>
            <w:tcW w:w="259" w:type="pct"/>
          </w:tcPr>
          <w:p w:rsidR="00C37839" w:rsidRPr="004307FC" w:rsidRDefault="00C37839" w:rsidP="00C37839">
            <w:pPr>
              <w:rPr>
                <w:sz w:val="20"/>
                <w:szCs w:val="20"/>
                <w:lang w:val="en-US"/>
              </w:rPr>
            </w:pPr>
            <w:r w:rsidRPr="004307FC">
              <w:rPr>
                <w:sz w:val="20"/>
                <w:szCs w:val="20"/>
              </w:rPr>
              <w:t>1</w:t>
            </w:r>
            <w:r w:rsidRPr="004307FC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325" w:type="pct"/>
          </w:tcPr>
          <w:p w:rsidR="00C37839" w:rsidRPr="004307FC" w:rsidRDefault="00C37839" w:rsidP="00C37839">
            <w:pPr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29.10.44</w:t>
            </w:r>
          </w:p>
        </w:tc>
        <w:tc>
          <w:tcPr>
            <w:tcW w:w="828" w:type="pct"/>
            <w:gridSpan w:val="2"/>
          </w:tcPr>
          <w:p w:rsidR="00C37839" w:rsidRPr="004307FC" w:rsidRDefault="00C37839" w:rsidP="00C37839">
            <w:pPr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Шасси с установленными двигателями для автотранспортных средств</w:t>
            </w:r>
          </w:p>
        </w:tc>
        <w:tc>
          <w:tcPr>
            <w:tcW w:w="821" w:type="pct"/>
            <w:gridSpan w:val="2"/>
            <w:vAlign w:val="center"/>
          </w:tcPr>
          <w:p w:rsidR="00C37839" w:rsidRPr="004307FC" w:rsidRDefault="00C37839" w:rsidP="00C37839">
            <w:pPr>
              <w:rPr>
                <w:color w:val="000000"/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-</w:t>
            </w:r>
          </w:p>
        </w:tc>
        <w:tc>
          <w:tcPr>
            <w:tcW w:w="277" w:type="pct"/>
          </w:tcPr>
          <w:p w:rsidR="00C37839" w:rsidRPr="004307FC" w:rsidRDefault="00C37839" w:rsidP="00C378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69" w:type="pct"/>
            <w:tcBorders>
              <w:right w:val="single" w:sz="2" w:space="0" w:color="auto"/>
            </w:tcBorders>
          </w:tcPr>
          <w:p w:rsidR="00C37839" w:rsidRPr="004307FC" w:rsidRDefault="00C37839" w:rsidP="00C378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7839" w:rsidRPr="004307FC" w:rsidRDefault="00C37839" w:rsidP="00C37839">
            <w:pPr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Не закупается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7839" w:rsidRPr="004307FC" w:rsidRDefault="00C37839" w:rsidP="00C37839">
            <w:pPr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Не закупается</w:t>
            </w:r>
          </w:p>
        </w:tc>
        <w:tc>
          <w:tcPr>
            <w:tcW w:w="6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7839" w:rsidRPr="004307FC" w:rsidRDefault="00C37839" w:rsidP="00C37839">
            <w:pPr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Не закупается</w:t>
            </w:r>
          </w:p>
        </w:tc>
      </w:tr>
      <w:tr w:rsidR="001B5A80" w:rsidRPr="004307FC" w:rsidTr="00C37839">
        <w:tc>
          <w:tcPr>
            <w:tcW w:w="2232" w:type="pct"/>
            <w:gridSpan w:val="6"/>
            <w:tcBorders>
              <w:right w:val="single" w:sz="2" w:space="0" w:color="auto"/>
            </w:tcBorders>
          </w:tcPr>
          <w:p w:rsidR="00C37839" w:rsidRPr="004307FC" w:rsidRDefault="00C37839" w:rsidP="00C378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</w:rPr>
              <w:t xml:space="preserve">Предельная цена </w:t>
            </w:r>
          </w:p>
        </w:tc>
        <w:tc>
          <w:tcPr>
            <w:tcW w:w="277" w:type="pct"/>
            <w:tcBorders>
              <w:right w:val="single" w:sz="2" w:space="0" w:color="auto"/>
            </w:tcBorders>
          </w:tcPr>
          <w:p w:rsidR="00C37839" w:rsidRPr="004307FC" w:rsidRDefault="00C37839" w:rsidP="00C378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69" w:type="pct"/>
            <w:tcBorders>
              <w:right w:val="single" w:sz="2" w:space="0" w:color="auto"/>
            </w:tcBorders>
          </w:tcPr>
          <w:p w:rsidR="00C37839" w:rsidRPr="004307FC" w:rsidRDefault="00C37839" w:rsidP="00C378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41" w:type="pct"/>
            <w:tcBorders>
              <w:left w:val="single" w:sz="2" w:space="0" w:color="auto"/>
              <w:right w:val="single" w:sz="2" w:space="0" w:color="auto"/>
            </w:tcBorders>
          </w:tcPr>
          <w:p w:rsidR="00C37839" w:rsidRPr="004307FC" w:rsidRDefault="00C37839" w:rsidP="00C37839">
            <w:pPr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Не закупается</w:t>
            </w:r>
          </w:p>
        </w:tc>
        <w:tc>
          <w:tcPr>
            <w:tcW w:w="641" w:type="pct"/>
            <w:tcBorders>
              <w:left w:val="single" w:sz="2" w:space="0" w:color="auto"/>
              <w:right w:val="single" w:sz="2" w:space="0" w:color="auto"/>
            </w:tcBorders>
          </w:tcPr>
          <w:p w:rsidR="00C37839" w:rsidRPr="004307FC" w:rsidRDefault="00C37839" w:rsidP="00C37839">
            <w:pPr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Не закупается</w:t>
            </w:r>
          </w:p>
        </w:tc>
        <w:tc>
          <w:tcPr>
            <w:tcW w:w="639" w:type="pct"/>
            <w:tcBorders>
              <w:left w:val="single" w:sz="2" w:space="0" w:color="auto"/>
            </w:tcBorders>
          </w:tcPr>
          <w:p w:rsidR="00C37839" w:rsidRPr="004307FC" w:rsidRDefault="00C37839" w:rsidP="00C37839">
            <w:pPr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Не закупается</w:t>
            </w:r>
          </w:p>
        </w:tc>
      </w:tr>
      <w:tr w:rsidR="00DB4572" w:rsidRPr="004307FC" w:rsidTr="00C37839">
        <w:trPr>
          <w:trHeight w:val="2541"/>
        </w:trPr>
        <w:tc>
          <w:tcPr>
            <w:tcW w:w="259" w:type="pct"/>
          </w:tcPr>
          <w:p w:rsidR="00C37839" w:rsidRPr="004307FC" w:rsidRDefault="00C37839" w:rsidP="00C37839">
            <w:pPr>
              <w:rPr>
                <w:sz w:val="20"/>
                <w:szCs w:val="20"/>
                <w:lang w:val="en-US"/>
              </w:rPr>
            </w:pPr>
            <w:r w:rsidRPr="004307FC">
              <w:rPr>
                <w:sz w:val="20"/>
                <w:szCs w:val="20"/>
              </w:rPr>
              <w:t>1</w:t>
            </w:r>
            <w:r w:rsidRPr="004307FC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325" w:type="pct"/>
          </w:tcPr>
          <w:p w:rsidR="00C37839" w:rsidRPr="004307FC" w:rsidRDefault="00C37839" w:rsidP="00C37839">
            <w:pPr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26.20.15</w:t>
            </w:r>
          </w:p>
        </w:tc>
        <w:tc>
          <w:tcPr>
            <w:tcW w:w="828" w:type="pct"/>
            <w:gridSpan w:val="2"/>
          </w:tcPr>
          <w:p w:rsidR="00C37839" w:rsidRPr="004307FC" w:rsidRDefault="00C37839" w:rsidP="00C37839">
            <w:pPr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 xml:space="preserve">Мебель деревянная для офисов </w:t>
            </w:r>
          </w:p>
          <w:p w:rsidR="00C37839" w:rsidRPr="004307FC" w:rsidRDefault="00C37839" w:rsidP="00C37839">
            <w:pPr>
              <w:rPr>
                <w:sz w:val="20"/>
                <w:szCs w:val="20"/>
              </w:rPr>
            </w:pPr>
          </w:p>
          <w:p w:rsidR="00C37839" w:rsidRPr="004307FC" w:rsidRDefault="00C37839" w:rsidP="00C37839">
            <w:pPr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 xml:space="preserve">Мебель для сидения, преимущественно с деревянным каркасом </w:t>
            </w:r>
          </w:p>
        </w:tc>
        <w:tc>
          <w:tcPr>
            <w:tcW w:w="821" w:type="pct"/>
            <w:gridSpan w:val="2"/>
            <w:vAlign w:val="center"/>
          </w:tcPr>
          <w:p w:rsidR="00C37839" w:rsidRPr="004307FC" w:rsidRDefault="00C37839" w:rsidP="00C37839">
            <w:pPr>
              <w:rPr>
                <w:color w:val="000000"/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обивочные материалы</w:t>
            </w:r>
          </w:p>
        </w:tc>
        <w:tc>
          <w:tcPr>
            <w:tcW w:w="277" w:type="pct"/>
          </w:tcPr>
          <w:p w:rsidR="00C37839" w:rsidRPr="004307FC" w:rsidRDefault="00C37839" w:rsidP="00C37839">
            <w:pPr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-</w:t>
            </w:r>
          </w:p>
        </w:tc>
        <w:tc>
          <w:tcPr>
            <w:tcW w:w="569" w:type="pct"/>
            <w:tcBorders>
              <w:right w:val="single" w:sz="2" w:space="0" w:color="auto"/>
            </w:tcBorders>
          </w:tcPr>
          <w:p w:rsidR="00C37839" w:rsidRPr="004307FC" w:rsidRDefault="00C37839" w:rsidP="00C378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7839" w:rsidRPr="004307FC" w:rsidRDefault="00C37839" w:rsidP="00C37839">
            <w:pPr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предельное значение: кожа натуральная. Возможные значения: искусственная кожа, мебельный (искусственны й) мех, искусственная замша (микрофибра), ткань, нетканые материалы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7839" w:rsidRPr="004307FC" w:rsidRDefault="00C37839" w:rsidP="00C37839">
            <w:pPr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предельное значение: искусственная кожа.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6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7839" w:rsidRPr="004307FC" w:rsidRDefault="00C37839" w:rsidP="00C37839">
            <w:pPr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предельное значение: искусственная кожа. Возможные значения: мебельный (искусственный) мех, искусственная замша (микрофибра), ткань, нетканые материалы</w:t>
            </w:r>
          </w:p>
        </w:tc>
      </w:tr>
      <w:tr w:rsidR="00DB4572" w:rsidRPr="004307FC" w:rsidTr="00C37839">
        <w:trPr>
          <w:trHeight w:val="169"/>
        </w:trPr>
        <w:tc>
          <w:tcPr>
            <w:tcW w:w="259" w:type="pct"/>
            <w:vMerge w:val="restart"/>
          </w:tcPr>
          <w:p w:rsidR="00C37839" w:rsidRPr="004307FC" w:rsidRDefault="00C37839" w:rsidP="00C37839">
            <w:pPr>
              <w:rPr>
                <w:sz w:val="20"/>
                <w:szCs w:val="20"/>
                <w:lang w:val="en-US"/>
              </w:rPr>
            </w:pPr>
            <w:r w:rsidRPr="004307FC">
              <w:rPr>
                <w:sz w:val="20"/>
                <w:szCs w:val="20"/>
              </w:rPr>
              <w:t>1</w:t>
            </w:r>
            <w:r w:rsidRPr="004307FC">
              <w:rPr>
                <w:sz w:val="20"/>
                <w:szCs w:val="20"/>
                <w:lang w:val="en-US"/>
              </w:rPr>
              <w:t>9</w:t>
            </w:r>
          </w:p>
          <w:p w:rsidR="00C37839" w:rsidRPr="004307FC" w:rsidRDefault="00C37839" w:rsidP="00C37839">
            <w:pPr>
              <w:rPr>
                <w:sz w:val="20"/>
                <w:szCs w:val="20"/>
              </w:rPr>
            </w:pPr>
          </w:p>
        </w:tc>
        <w:tc>
          <w:tcPr>
            <w:tcW w:w="325" w:type="pct"/>
            <w:vMerge w:val="restart"/>
          </w:tcPr>
          <w:p w:rsidR="00C37839" w:rsidRPr="004307FC" w:rsidRDefault="00C37839" w:rsidP="00C37839">
            <w:pPr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31.01.11</w:t>
            </w:r>
          </w:p>
        </w:tc>
        <w:tc>
          <w:tcPr>
            <w:tcW w:w="828" w:type="pct"/>
            <w:gridSpan w:val="2"/>
            <w:vMerge w:val="restart"/>
          </w:tcPr>
          <w:p w:rsidR="00C37839" w:rsidRPr="004307FC" w:rsidRDefault="00C37839" w:rsidP="00C37839">
            <w:pPr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Мебель металлическая для офисов.</w:t>
            </w:r>
          </w:p>
          <w:p w:rsidR="00C37839" w:rsidRPr="004307FC" w:rsidRDefault="00C37839" w:rsidP="00C37839">
            <w:pPr>
              <w:rPr>
                <w:sz w:val="20"/>
                <w:szCs w:val="20"/>
              </w:rPr>
            </w:pPr>
          </w:p>
          <w:p w:rsidR="00C37839" w:rsidRPr="004307FC" w:rsidRDefault="00C37839" w:rsidP="00C37839">
            <w:pPr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Мебель для сидения, преимущественно с металлическим каркасом</w:t>
            </w:r>
          </w:p>
        </w:tc>
        <w:tc>
          <w:tcPr>
            <w:tcW w:w="821" w:type="pct"/>
            <w:gridSpan w:val="2"/>
          </w:tcPr>
          <w:p w:rsidR="00C37839" w:rsidRPr="004307FC" w:rsidRDefault="00C37839" w:rsidP="00C37839">
            <w:pPr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 xml:space="preserve">материал </w:t>
            </w:r>
          </w:p>
        </w:tc>
        <w:tc>
          <w:tcPr>
            <w:tcW w:w="277" w:type="pct"/>
          </w:tcPr>
          <w:p w:rsidR="00C37839" w:rsidRPr="004307FC" w:rsidRDefault="00C37839" w:rsidP="00C37839">
            <w:pPr>
              <w:rPr>
                <w:b/>
                <w:color w:val="000000" w:themeColor="text1"/>
                <w:sz w:val="20"/>
                <w:szCs w:val="20"/>
              </w:rPr>
            </w:pPr>
            <w:r w:rsidRPr="004307FC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9" w:type="pct"/>
            <w:tcBorders>
              <w:right w:val="single" w:sz="2" w:space="0" w:color="auto"/>
            </w:tcBorders>
          </w:tcPr>
          <w:p w:rsidR="00C37839" w:rsidRPr="004307FC" w:rsidRDefault="00C37839" w:rsidP="00C37839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4307FC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-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7839" w:rsidRPr="004307FC" w:rsidRDefault="00C37839" w:rsidP="00C37839">
            <w:pPr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металл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7839" w:rsidRPr="004307FC" w:rsidRDefault="00C37839" w:rsidP="00C37839">
            <w:pPr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металл</w:t>
            </w:r>
          </w:p>
        </w:tc>
        <w:tc>
          <w:tcPr>
            <w:tcW w:w="6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7839" w:rsidRPr="004307FC" w:rsidRDefault="00C37839" w:rsidP="00C37839">
            <w:pPr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металл</w:t>
            </w:r>
          </w:p>
        </w:tc>
      </w:tr>
      <w:tr w:rsidR="00DB4572" w:rsidRPr="004307FC" w:rsidTr="00C37839">
        <w:trPr>
          <w:trHeight w:val="169"/>
        </w:trPr>
        <w:tc>
          <w:tcPr>
            <w:tcW w:w="259" w:type="pct"/>
            <w:vMerge/>
          </w:tcPr>
          <w:p w:rsidR="00C37839" w:rsidRPr="004307FC" w:rsidRDefault="00C37839" w:rsidP="00C37839">
            <w:pPr>
              <w:rPr>
                <w:sz w:val="20"/>
                <w:szCs w:val="20"/>
              </w:rPr>
            </w:pPr>
          </w:p>
        </w:tc>
        <w:tc>
          <w:tcPr>
            <w:tcW w:w="325" w:type="pct"/>
            <w:vMerge/>
          </w:tcPr>
          <w:p w:rsidR="00C37839" w:rsidRPr="004307FC" w:rsidRDefault="00C37839" w:rsidP="00C37839">
            <w:pPr>
              <w:rPr>
                <w:sz w:val="20"/>
                <w:szCs w:val="20"/>
              </w:rPr>
            </w:pPr>
          </w:p>
        </w:tc>
        <w:tc>
          <w:tcPr>
            <w:tcW w:w="828" w:type="pct"/>
            <w:gridSpan w:val="2"/>
            <w:vMerge/>
          </w:tcPr>
          <w:p w:rsidR="00C37839" w:rsidRPr="004307FC" w:rsidRDefault="00C37839" w:rsidP="00C37839">
            <w:pPr>
              <w:rPr>
                <w:sz w:val="20"/>
                <w:szCs w:val="20"/>
              </w:rPr>
            </w:pPr>
          </w:p>
        </w:tc>
        <w:tc>
          <w:tcPr>
            <w:tcW w:w="821" w:type="pct"/>
            <w:gridSpan w:val="2"/>
          </w:tcPr>
          <w:p w:rsidR="00C37839" w:rsidRPr="004307FC" w:rsidRDefault="00C37839" w:rsidP="00C37839">
            <w:pPr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обивочные материалы</w:t>
            </w:r>
          </w:p>
        </w:tc>
        <w:tc>
          <w:tcPr>
            <w:tcW w:w="277" w:type="pct"/>
          </w:tcPr>
          <w:p w:rsidR="00C37839" w:rsidRPr="004307FC" w:rsidRDefault="00C37839" w:rsidP="00C37839">
            <w:pPr>
              <w:rPr>
                <w:b/>
                <w:color w:val="000000" w:themeColor="text1"/>
                <w:sz w:val="20"/>
                <w:szCs w:val="20"/>
              </w:rPr>
            </w:pPr>
            <w:r w:rsidRPr="004307FC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9" w:type="pct"/>
            <w:tcBorders>
              <w:right w:val="single" w:sz="2" w:space="0" w:color="auto"/>
            </w:tcBorders>
          </w:tcPr>
          <w:p w:rsidR="00C37839" w:rsidRPr="004307FC" w:rsidRDefault="00C37839" w:rsidP="00C37839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4307FC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-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7839" w:rsidRPr="004307FC" w:rsidRDefault="00C37839" w:rsidP="00C37839">
            <w:pPr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 xml:space="preserve">предельное значение: кожа натуральная. Возможные значения: искусственная кожа, мебельный (искусственны й) мех, искусственная замша </w:t>
            </w:r>
            <w:r w:rsidRPr="004307FC">
              <w:rPr>
                <w:sz w:val="20"/>
                <w:szCs w:val="20"/>
              </w:rPr>
              <w:lastRenderedPageBreak/>
              <w:t>(микрофибра), ткань, нетканые материалы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7839" w:rsidRPr="004307FC" w:rsidRDefault="00C37839" w:rsidP="00C37839">
            <w:pPr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lastRenderedPageBreak/>
              <w:t xml:space="preserve">предельное значение: искусственная кожа. Возможные значения: мебельный (искусственный) мех, искусственная замша (микрофибра), </w:t>
            </w:r>
            <w:r w:rsidRPr="004307FC">
              <w:rPr>
                <w:sz w:val="20"/>
                <w:szCs w:val="20"/>
              </w:rPr>
              <w:lastRenderedPageBreak/>
              <w:t>ткань, нетканые материалы</w:t>
            </w:r>
          </w:p>
        </w:tc>
        <w:tc>
          <w:tcPr>
            <w:tcW w:w="6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7839" w:rsidRPr="004307FC" w:rsidRDefault="00C37839" w:rsidP="00C37839">
            <w:pPr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lastRenderedPageBreak/>
              <w:t xml:space="preserve">предельное значение: искусственная кожа. Возможные значения: мебельный (искусственный) мех, искусственная замша (микрофибра), </w:t>
            </w:r>
            <w:r w:rsidRPr="004307FC">
              <w:rPr>
                <w:sz w:val="20"/>
                <w:szCs w:val="20"/>
              </w:rPr>
              <w:lastRenderedPageBreak/>
              <w:t>ткань, нетканые материалы</w:t>
            </w:r>
          </w:p>
        </w:tc>
      </w:tr>
      <w:tr w:rsidR="00DB4572" w:rsidRPr="004307FC" w:rsidTr="00C37839">
        <w:trPr>
          <w:trHeight w:val="169"/>
        </w:trPr>
        <w:tc>
          <w:tcPr>
            <w:tcW w:w="259" w:type="pct"/>
            <w:vMerge w:val="restart"/>
          </w:tcPr>
          <w:p w:rsidR="00C37839" w:rsidRPr="004307FC" w:rsidRDefault="00C37839" w:rsidP="00C37839">
            <w:pPr>
              <w:rPr>
                <w:sz w:val="20"/>
                <w:szCs w:val="20"/>
                <w:lang w:val="en-US"/>
              </w:rPr>
            </w:pPr>
            <w:r w:rsidRPr="004307FC">
              <w:rPr>
                <w:sz w:val="20"/>
                <w:szCs w:val="20"/>
                <w:lang w:val="en-US"/>
              </w:rPr>
              <w:lastRenderedPageBreak/>
              <w:t>20</w:t>
            </w:r>
          </w:p>
        </w:tc>
        <w:tc>
          <w:tcPr>
            <w:tcW w:w="325" w:type="pct"/>
            <w:vMerge w:val="restart"/>
          </w:tcPr>
          <w:p w:rsidR="00C37839" w:rsidRPr="004307FC" w:rsidRDefault="00C37839" w:rsidP="00C37839">
            <w:pPr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31.01.12</w:t>
            </w:r>
          </w:p>
        </w:tc>
        <w:tc>
          <w:tcPr>
            <w:tcW w:w="828" w:type="pct"/>
            <w:gridSpan w:val="2"/>
            <w:vMerge w:val="restart"/>
          </w:tcPr>
          <w:p w:rsidR="00C37839" w:rsidRPr="004307FC" w:rsidRDefault="00C37839" w:rsidP="00C37839">
            <w:pPr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Мебель деревянная для офисов Пояснения по закупаемой продукции: мебель для сидения, преимущественно с деревянным каркасом</w:t>
            </w:r>
          </w:p>
        </w:tc>
        <w:tc>
          <w:tcPr>
            <w:tcW w:w="821" w:type="pct"/>
            <w:gridSpan w:val="2"/>
          </w:tcPr>
          <w:p w:rsidR="00C37839" w:rsidRPr="004307FC" w:rsidRDefault="00C37839" w:rsidP="00C37839">
            <w:pPr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Материал (вид древесины)</w:t>
            </w:r>
          </w:p>
        </w:tc>
        <w:tc>
          <w:tcPr>
            <w:tcW w:w="277" w:type="pct"/>
          </w:tcPr>
          <w:p w:rsidR="00C37839" w:rsidRPr="004307FC" w:rsidRDefault="00C37839" w:rsidP="00C37839">
            <w:pPr>
              <w:rPr>
                <w:b/>
                <w:color w:val="000000" w:themeColor="text1"/>
                <w:sz w:val="20"/>
                <w:szCs w:val="20"/>
              </w:rPr>
            </w:pPr>
            <w:r w:rsidRPr="004307FC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9" w:type="pct"/>
          </w:tcPr>
          <w:p w:rsidR="00C37839" w:rsidRPr="004307FC" w:rsidRDefault="00C37839" w:rsidP="00C37839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4307FC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-</w:t>
            </w:r>
          </w:p>
        </w:tc>
        <w:tc>
          <w:tcPr>
            <w:tcW w:w="641" w:type="pct"/>
          </w:tcPr>
          <w:p w:rsidR="00C37839" w:rsidRPr="004307FC" w:rsidRDefault="00C37839" w:rsidP="00C37839">
            <w:pPr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 xml:space="preserve">предельное значение: массив древесины «ценных» пород (твердо -лиственных и тропических). Возможные значения: древесина хвойных и </w:t>
            </w:r>
            <w:proofErr w:type="spellStart"/>
            <w:r w:rsidRPr="004307FC">
              <w:rPr>
                <w:sz w:val="20"/>
                <w:szCs w:val="20"/>
              </w:rPr>
              <w:t>мягколиственных</w:t>
            </w:r>
            <w:proofErr w:type="spellEnd"/>
            <w:r w:rsidRPr="004307FC">
              <w:rPr>
                <w:sz w:val="20"/>
                <w:szCs w:val="20"/>
              </w:rPr>
              <w:t xml:space="preserve"> пород: береза, лиственница, сосна, ель предельное</w:t>
            </w:r>
          </w:p>
        </w:tc>
        <w:tc>
          <w:tcPr>
            <w:tcW w:w="641" w:type="pct"/>
          </w:tcPr>
          <w:p w:rsidR="00C37839" w:rsidRPr="004307FC" w:rsidRDefault="00C37839" w:rsidP="00C37839">
            <w:pPr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предельное значение: массив древесины «ценных» пород (</w:t>
            </w:r>
            <w:proofErr w:type="gramStart"/>
            <w:r w:rsidRPr="004307FC">
              <w:rPr>
                <w:sz w:val="20"/>
                <w:szCs w:val="20"/>
              </w:rPr>
              <w:t>твердо-лиственных</w:t>
            </w:r>
            <w:proofErr w:type="gramEnd"/>
            <w:r w:rsidRPr="004307FC">
              <w:rPr>
                <w:sz w:val="20"/>
                <w:szCs w:val="20"/>
              </w:rPr>
              <w:t xml:space="preserve"> и тропических). Возможные значения: древесина хвойных и </w:t>
            </w:r>
            <w:proofErr w:type="spellStart"/>
            <w:r w:rsidRPr="004307FC">
              <w:rPr>
                <w:sz w:val="20"/>
                <w:szCs w:val="20"/>
              </w:rPr>
              <w:t>мягколиственны</w:t>
            </w:r>
            <w:proofErr w:type="spellEnd"/>
            <w:r w:rsidRPr="004307FC">
              <w:rPr>
                <w:sz w:val="20"/>
                <w:szCs w:val="20"/>
              </w:rPr>
              <w:t> × пород: береза, лиственница, сосна, ель предельное значение:</w:t>
            </w:r>
          </w:p>
        </w:tc>
        <w:tc>
          <w:tcPr>
            <w:tcW w:w="639" w:type="pct"/>
          </w:tcPr>
          <w:p w:rsidR="00C37839" w:rsidRPr="004307FC" w:rsidRDefault="00C37839" w:rsidP="00C37839">
            <w:pPr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предельное значение: массив древесины «ценных» пород (</w:t>
            </w:r>
            <w:proofErr w:type="gramStart"/>
            <w:r w:rsidRPr="004307FC">
              <w:rPr>
                <w:sz w:val="20"/>
                <w:szCs w:val="20"/>
              </w:rPr>
              <w:t>твердо-лиственных</w:t>
            </w:r>
            <w:proofErr w:type="gramEnd"/>
            <w:r w:rsidRPr="004307FC">
              <w:rPr>
                <w:sz w:val="20"/>
                <w:szCs w:val="20"/>
              </w:rPr>
              <w:t xml:space="preserve"> и тропических). Возможные значения: древесина хвойных и </w:t>
            </w:r>
            <w:proofErr w:type="spellStart"/>
            <w:r w:rsidRPr="004307FC">
              <w:rPr>
                <w:sz w:val="20"/>
                <w:szCs w:val="20"/>
              </w:rPr>
              <w:t>мягколиственны</w:t>
            </w:r>
            <w:proofErr w:type="spellEnd"/>
            <w:r w:rsidRPr="004307FC">
              <w:rPr>
                <w:sz w:val="20"/>
                <w:szCs w:val="20"/>
              </w:rPr>
              <w:t> × пород: береза, лиственница, сосна, ель предельное значение:</w:t>
            </w:r>
          </w:p>
        </w:tc>
      </w:tr>
      <w:tr w:rsidR="00DB4572" w:rsidRPr="004307FC" w:rsidTr="00C37839">
        <w:trPr>
          <w:trHeight w:val="169"/>
        </w:trPr>
        <w:tc>
          <w:tcPr>
            <w:tcW w:w="259" w:type="pct"/>
            <w:vMerge/>
          </w:tcPr>
          <w:p w:rsidR="00C37839" w:rsidRPr="004307FC" w:rsidRDefault="00C37839" w:rsidP="00C37839">
            <w:pPr>
              <w:rPr>
                <w:sz w:val="20"/>
                <w:szCs w:val="20"/>
              </w:rPr>
            </w:pPr>
          </w:p>
        </w:tc>
        <w:tc>
          <w:tcPr>
            <w:tcW w:w="325" w:type="pct"/>
            <w:vMerge/>
          </w:tcPr>
          <w:p w:rsidR="00C37839" w:rsidRPr="004307FC" w:rsidRDefault="00C37839" w:rsidP="00C37839">
            <w:pPr>
              <w:rPr>
                <w:sz w:val="20"/>
                <w:szCs w:val="20"/>
              </w:rPr>
            </w:pPr>
          </w:p>
        </w:tc>
        <w:tc>
          <w:tcPr>
            <w:tcW w:w="828" w:type="pct"/>
            <w:gridSpan w:val="2"/>
            <w:vMerge/>
          </w:tcPr>
          <w:p w:rsidR="00C37839" w:rsidRPr="004307FC" w:rsidRDefault="00C37839" w:rsidP="00C37839">
            <w:pPr>
              <w:rPr>
                <w:sz w:val="20"/>
                <w:szCs w:val="20"/>
              </w:rPr>
            </w:pPr>
          </w:p>
        </w:tc>
        <w:tc>
          <w:tcPr>
            <w:tcW w:w="821" w:type="pct"/>
            <w:gridSpan w:val="2"/>
          </w:tcPr>
          <w:p w:rsidR="00C37839" w:rsidRPr="004307FC" w:rsidRDefault="00C37839" w:rsidP="00C37839">
            <w:pPr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обивочные материалы</w:t>
            </w:r>
          </w:p>
        </w:tc>
        <w:tc>
          <w:tcPr>
            <w:tcW w:w="277" w:type="pct"/>
          </w:tcPr>
          <w:p w:rsidR="00C37839" w:rsidRPr="004307FC" w:rsidRDefault="00C37839" w:rsidP="00C37839">
            <w:pPr>
              <w:rPr>
                <w:b/>
                <w:color w:val="000000" w:themeColor="text1"/>
                <w:sz w:val="20"/>
                <w:szCs w:val="20"/>
              </w:rPr>
            </w:pPr>
            <w:r w:rsidRPr="004307FC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9" w:type="pct"/>
          </w:tcPr>
          <w:p w:rsidR="00C37839" w:rsidRPr="004307FC" w:rsidRDefault="00C37839" w:rsidP="00C37839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4307FC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-</w:t>
            </w:r>
          </w:p>
        </w:tc>
        <w:tc>
          <w:tcPr>
            <w:tcW w:w="641" w:type="pct"/>
          </w:tcPr>
          <w:p w:rsidR="00C37839" w:rsidRPr="004307FC" w:rsidRDefault="00C37839" w:rsidP="00C37839">
            <w:pPr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возможные значения: искусственная кожа, мебельный (искусственны й) мех, искусственная замша (микро фибра), ткань, нетканые материалы</w:t>
            </w:r>
          </w:p>
        </w:tc>
        <w:tc>
          <w:tcPr>
            <w:tcW w:w="641" w:type="pct"/>
          </w:tcPr>
          <w:p w:rsidR="00C37839" w:rsidRPr="004307FC" w:rsidRDefault="00C37839" w:rsidP="00C37839">
            <w:pPr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639" w:type="pct"/>
          </w:tcPr>
          <w:p w:rsidR="00C37839" w:rsidRPr="004307FC" w:rsidRDefault="00C37839" w:rsidP="00C37839">
            <w:pPr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</w:p>
        </w:tc>
      </w:tr>
      <w:tr w:rsidR="00DB4572" w:rsidRPr="004307FC" w:rsidTr="00C37839">
        <w:trPr>
          <w:trHeight w:val="169"/>
        </w:trPr>
        <w:tc>
          <w:tcPr>
            <w:tcW w:w="259" w:type="pct"/>
            <w:vMerge w:val="restart"/>
          </w:tcPr>
          <w:p w:rsidR="00C37839" w:rsidRPr="004307FC" w:rsidRDefault="00C37839" w:rsidP="00C37839">
            <w:pPr>
              <w:rPr>
                <w:sz w:val="20"/>
                <w:szCs w:val="20"/>
                <w:lang w:val="en-US"/>
              </w:rPr>
            </w:pPr>
            <w:r w:rsidRPr="004307FC">
              <w:rPr>
                <w:sz w:val="20"/>
                <w:szCs w:val="20"/>
              </w:rPr>
              <w:t>2</w:t>
            </w:r>
            <w:r w:rsidRPr="004307FC">
              <w:rPr>
                <w:sz w:val="20"/>
                <w:szCs w:val="20"/>
                <w:lang w:val="en-US"/>
              </w:rPr>
              <w:t>1</w:t>
            </w:r>
          </w:p>
          <w:p w:rsidR="00C37839" w:rsidRPr="004307FC" w:rsidRDefault="00C37839" w:rsidP="00C37839">
            <w:pPr>
              <w:rPr>
                <w:sz w:val="20"/>
                <w:szCs w:val="20"/>
              </w:rPr>
            </w:pPr>
          </w:p>
        </w:tc>
        <w:tc>
          <w:tcPr>
            <w:tcW w:w="325" w:type="pct"/>
            <w:vMerge w:val="restart"/>
          </w:tcPr>
          <w:p w:rsidR="00C37839" w:rsidRPr="004307FC" w:rsidRDefault="00C37839" w:rsidP="00C37839">
            <w:pPr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31.01.12</w:t>
            </w:r>
          </w:p>
        </w:tc>
        <w:tc>
          <w:tcPr>
            <w:tcW w:w="828" w:type="pct"/>
            <w:gridSpan w:val="2"/>
            <w:vMerge w:val="restart"/>
          </w:tcPr>
          <w:p w:rsidR="00C37839" w:rsidRPr="004307FC" w:rsidRDefault="00C37839" w:rsidP="00C37839">
            <w:pPr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Мебель деревянная для офисов Пояснения по закупаемой продукции: мебель для сидения, преимущественно с деревянным каркасом</w:t>
            </w:r>
          </w:p>
        </w:tc>
        <w:tc>
          <w:tcPr>
            <w:tcW w:w="821" w:type="pct"/>
            <w:gridSpan w:val="2"/>
          </w:tcPr>
          <w:p w:rsidR="00C37839" w:rsidRPr="004307FC" w:rsidRDefault="00C37839" w:rsidP="00C37839">
            <w:pPr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Материал (вид древесины)</w:t>
            </w:r>
          </w:p>
        </w:tc>
        <w:tc>
          <w:tcPr>
            <w:tcW w:w="277" w:type="pct"/>
          </w:tcPr>
          <w:p w:rsidR="00C37839" w:rsidRPr="004307FC" w:rsidRDefault="00C37839" w:rsidP="00C37839">
            <w:pPr>
              <w:rPr>
                <w:b/>
                <w:color w:val="000000" w:themeColor="text1"/>
                <w:sz w:val="20"/>
                <w:szCs w:val="20"/>
              </w:rPr>
            </w:pPr>
            <w:r w:rsidRPr="004307FC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9" w:type="pct"/>
          </w:tcPr>
          <w:p w:rsidR="00C37839" w:rsidRPr="004307FC" w:rsidRDefault="00C37839" w:rsidP="00C37839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4307FC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-</w:t>
            </w:r>
          </w:p>
        </w:tc>
        <w:tc>
          <w:tcPr>
            <w:tcW w:w="641" w:type="pct"/>
          </w:tcPr>
          <w:p w:rsidR="00C37839" w:rsidRPr="004307FC" w:rsidRDefault="00C37839" w:rsidP="00C37839">
            <w:pPr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 xml:space="preserve">предельное значение: массив древесины «ценных» пород (твердо -лиственных и тропических). Возможные значения: древесина хвойных и </w:t>
            </w:r>
            <w:proofErr w:type="spellStart"/>
            <w:r w:rsidRPr="004307FC">
              <w:rPr>
                <w:sz w:val="20"/>
                <w:szCs w:val="20"/>
              </w:rPr>
              <w:lastRenderedPageBreak/>
              <w:t>мягколиственных</w:t>
            </w:r>
            <w:proofErr w:type="spellEnd"/>
            <w:r w:rsidRPr="004307FC">
              <w:rPr>
                <w:sz w:val="20"/>
                <w:szCs w:val="20"/>
              </w:rPr>
              <w:t xml:space="preserve"> пород: береза, лиственница, сосна, ель предельное</w:t>
            </w:r>
          </w:p>
        </w:tc>
        <w:tc>
          <w:tcPr>
            <w:tcW w:w="641" w:type="pct"/>
          </w:tcPr>
          <w:p w:rsidR="00C37839" w:rsidRPr="004307FC" w:rsidRDefault="00C37839" w:rsidP="00C37839">
            <w:pPr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lastRenderedPageBreak/>
              <w:t>предельное значение: массив древесины «ценных» пород (</w:t>
            </w:r>
            <w:proofErr w:type="gramStart"/>
            <w:r w:rsidRPr="004307FC">
              <w:rPr>
                <w:sz w:val="20"/>
                <w:szCs w:val="20"/>
              </w:rPr>
              <w:t>твердо-лиственных</w:t>
            </w:r>
            <w:proofErr w:type="gramEnd"/>
            <w:r w:rsidRPr="004307FC">
              <w:rPr>
                <w:sz w:val="20"/>
                <w:szCs w:val="20"/>
              </w:rPr>
              <w:t xml:space="preserve"> и тропических). Возможные значения: древесина хвойных и </w:t>
            </w:r>
            <w:proofErr w:type="spellStart"/>
            <w:r w:rsidRPr="004307FC">
              <w:rPr>
                <w:sz w:val="20"/>
                <w:szCs w:val="20"/>
              </w:rPr>
              <w:lastRenderedPageBreak/>
              <w:t>мягколиственны</w:t>
            </w:r>
            <w:proofErr w:type="spellEnd"/>
            <w:r w:rsidRPr="004307FC">
              <w:rPr>
                <w:sz w:val="20"/>
                <w:szCs w:val="20"/>
              </w:rPr>
              <w:t> × пород: береза, лиственница, сосна, ель предельное значение:</w:t>
            </w:r>
          </w:p>
        </w:tc>
        <w:tc>
          <w:tcPr>
            <w:tcW w:w="639" w:type="pct"/>
          </w:tcPr>
          <w:p w:rsidR="00C37839" w:rsidRPr="004307FC" w:rsidRDefault="00C37839" w:rsidP="00C37839">
            <w:pPr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lastRenderedPageBreak/>
              <w:t>предельное значение: массив древесины «ценных» пород (</w:t>
            </w:r>
            <w:proofErr w:type="gramStart"/>
            <w:r w:rsidRPr="004307FC">
              <w:rPr>
                <w:sz w:val="20"/>
                <w:szCs w:val="20"/>
              </w:rPr>
              <w:t>твердо-лиственных</w:t>
            </w:r>
            <w:proofErr w:type="gramEnd"/>
            <w:r w:rsidRPr="004307FC">
              <w:rPr>
                <w:sz w:val="20"/>
                <w:szCs w:val="20"/>
              </w:rPr>
              <w:t xml:space="preserve"> и тропических). Возможные значения: древесина хвойных и </w:t>
            </w:r>
            <w:proofErr w:type="spellStart"/>
            <w:r w:rsidRPr="004307FC">
              <w:rPr>
                <w:sz w:val="20"/>
                <w:szCs w:val="20"/>
              </w:rPr>
              <w:lastRenderedPageBreak/>
              <w:t>мягколиственны</w:t>
            </w:r>
            <w:proofErr w:type="spellEnd"/>
            <w:r w:rsidRPr="004307FC">
              <w:rPr>
                <w:sz w:val="20"/>
                <w:szCs w:val="20"/>
              </w:rPr>
              <w:t> × пород: береза, лиственница, сосна, ель предельное значение:</w:t>
            </w:r>
          </w:p>
        </w:tc>
      </w:tr>
      <w:tr w:rsidR="00DB4572" w:rsidRPr="004307FC" w:rsidTr="00C37839">
        <w:trPr>
          <w:trHeight w:val="169"/>
        </w:trPr>
        <w:tc>
          <w:tcPr>
            <w:tcW w:w="259" w:type="pct"/>
            <w:vMerge/>
          </w:tcPr>
          <w:p w:rsidR="00C37839" w:rsidRPr="004307FC" w:rsidRDefault="00C37839" w:rsidP="00C37839">
            <w:pPr>
              <w:rPr>
                <w:sz w:val="20"/>
                <w:szCs w:val="20"/>
              </w:rPr>
            </w:pPr>
          </w:p>
        </w:tc>
        <w:tc>
          <w:tcPr>
            <w:tcW w:w="325" w:type="pct"/>
            <w:vMerge/>
          </w:tcPr>
          <w:p w:rsidR="00C37839" w:rsidRPr="004307FC" w:rsidRDefault="00C37839" w:rsidP="00C37839">
            <w:pPr>
              <w:rPr>
                <w:sz w:val="20"/>
                <w:szCs w:val="20"/>
              </w:rPr>
            </w:pPr>
          </w:p>
        </w:tc>
        <w:tc>
          <w:tcPr>
            <w:tcW w:w="828" w:type="pct"/>
            <w:gridSpan w:val="2"/>
            <w:vMerge/>
          </w:tcPr>
          <w:p w:rsidR="00C37839" w:rsidRPr="004307FC" w:rsidRDefault="00C37839" w:rsidP="00C37839">
            <w:pPr>
              <w:rPr>
                <w:sz w:val="20"/>
                <w:szCs w:val="20"/>
              </w:rPr>
            </w:pPr>
          </w:p>
        </w:tc>
        <w:tc>
          <w:tcPr>
            <w:tcW w:w="821" w:type="pct"/>
            <w:gridSpan w:val="2"/>
          </w:tcPr>
          <w:p w:rsidR="00C37839" w:rsidRPr="004307FC" w:rsidRDefault="00C37839" w:rsidP="00C37839">
            <w:pPr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обивочные материалы</w:t>
            </w:r>
          </w:p>
        </w:tc>
        <w:tc>
          <w:tcPr>
            <w:tcW w:w="277" w:type="pct"/>
          </w:tcPr>
          <w:p w:rsidR="00C37839" w:rsidRPr="004307FC" w:rsidRDefault="00C37839" w:rsidP="00C37839">
            <w:pPr>
              <w:rPr>
                <w:b/>
                <w:color w:val="000000" w:themeColor="text1"/>
                <w:sz w:val="20"/>
                <w:szCs w:val="20"/>
              </w:rPr>
            </w:pPr>
            <w:r w:rsidRPr="004307FC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9" w:type="pct"/>
          </w:tcPr>
          <w:p w:rsidR="00C37839" w:rsidRPr="004307FC" w:rsidRDefault="00C37839" w:rsidP="00C37839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4307FC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-</w:t>
            </w:r>
          </w:p>
        </w:tc>
        <w:tc>
          <w:tcPr>
            <w:tcW w:w="641" w:type="pct"/>
          </w:tcPr>
          <w:p w:rsidR="00C37839" w:rsidRPr="004307FC" w:rsidRDefault="00C37839" w:rsidP="00C37839">
            <w:pPr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возможные значения: искусственная кожа, мебельный (искусственны й) мех, искусственная замша (микро фибра), ткань, нетканые материалы</w:t>
            </w:r>
          </w:p>
        </w:tc>
        <w:tc>
          <w:tcPr>
            <w:tcW w:w="641" w:type="pct"/>
          </w:tcPr>
          <w:p w:rsidR="00C37839" w:rsidRPr="004307FC" w:rsidRDefault="00C37839" w:rsidP="00C37839">
            <w:pPr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639" w:type="pct"/>
          </w:tcPr>
          <w:p w:rsidR="00C37839" w:rsidRPr="004307FC" w:rsidRDefault="00C37839" w:rsidP="00C37839">
            <w:pPr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</w:p>
        </w:tc>
      </w:tr>
      <w:tr w:rsidR="00DB4572" w:rsidRPr="004307FC" w:rsidTr="00C37839">
        <w:trPr>
          <w:trHeight w:val="169"/>
        </w:trPr>
        <w:tc>
          <w:tcPr>
            <w:tcW w:w="259" w:type="pct"/>
            <w:vMerge w:val="restart"/>
          </w:tcPr>
          <w:p w:rsidR="00C37839" w:rsidRPr="004307FC" w:rsidRDefault="00C37839" w:rsidP="00C37839">
            <w:pPr>
              <w:rPr>
                <w:sz w:val="20"/>
                <w:szCs w:val="20"/>
                <w:lang w:val="en-US"/>
              </w:rPr>
            </w:pPr>
            <w:r w:rsidRPr="004307FC">
              <w:rPr>
                <w:sz w:val="20"/>
                <w:szCs w:val="20"/>
              </w:rPr>
              <w:t>2</w:t>
            </w:r>
            <w:r w:rsidRPr="004307FC">
              <w:rPr>
                <w:sz w:val="20"/>
                <w:szCs w:val="20"/>
                <w:lang w:val="en-US"/>
              </w:rPr>
              <w:t>2</w:t>
            </w:r>
          </w:p>
          <w:p w:rsidR="00C37839" w:rsidRPr="004307FC" w:rsidRDefault="00C37839" w:rsidP="00C37839">
            <w:pPr>
              <w:rPr>
                <w:sz w:val="20"/>
                <w:szCs w:val="20"/>
              </w:rPr>
            </w:pPr>
          </w:p>
        </w:tc>
        <w:tc>
          <w:tcPr>
            <w:tcW w:w="325" w:type="pct"/>
            <w:vMerge w:val="restart"/>
          </w:tcPr>
          <w:p w:rsidR="00C37839" w:rsidRPr="004307FC" w:rsidRDefault="00C37839" w:rsidP="00C37839">
            <w:pPr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49.32.11</w:t>
            </w:r>
          </w:p>
        </w:tc>
        <w:tc>
          <w:tcPr>
            <w:tcW w:w="828" w:type="pct"/>
            <w:gridSpan w:val="2"/>
            <w:vMerge w:val="restart"/>
          </w:tcPr>
          <w:p w:rsidR="00C37839" w:rsidRPr="004307FC" w:rsidRDefault="00C37839" w:rsidP="00C37839">
            <w:pPr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Услуги такси</w:t>
            </w:r>
          </w:p>
        </w:tc>
        <w:tc>
          <w:tcPr>
            <w:tcW w:w="821" w:type="pct"/>
            <w:gridSpan w:val="2"/>
          </w:tcPr>
          <w:p w:rsidR="00C37839" w:rsidRPr="004307FC" w:rsidRDefault="00C37839" w:rsidP="00C37839">
            <w:pPr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мощность двигателя</w:t>
            </w:r>
          </w:p>
        </w:tc>
        <w:tc>
          <w:tcPr>
            <w:tcW w:w="277" w:type="pct"/>
          </w:tcPr>
          <w:p w:rsidR="00C37839" w:rsidRPr="004307FC" w:rsidRDefault="00C37839" w:rsidP="00C378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</w:rPr>
              <w:t>251</w:t>
            </w:r>
          </w:p>
        </w:tc>
        <w:tc>
          <w:tcPr>
            <w:tcW w:w="569" w:type="pct"/>
          </w:tcPr>
          <w:p w:rsidR="00C37839" w:rsidRPr="004307FC" w:rsidRDefault="00C37839" w:rsidP="00C378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</w:rPr>
              <w:t>Лошадиная сила</w:t>
            </w:r>
          </w:p>
        </w:tc>
        <w:tc>
          <w:tcPr>
            <w:tcW w:w="641" w:type="pct"/>
          </w:tcPr>
          <w:p w:rsidR="00C37839" w:rsidRPr="004307FC" w:rsidRDefault="00C37839" w:rsidP="00C378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</w:rPr>
              <w:t>Не более 200</w:t>
            </w:r>
          </w:p>
        </w:tc>
        <w:tc>
          <w:tcPr>
            <w:tcW w:w="641" w:type="pct"/>
          </w:tcPr>
          <w:p w:rsidR="00C37839" w:rsidRPr="004307FC" w:rsidRDefault="00C37839" w:rsidP="00C37839">
            <w:pPr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Не более 200</w:t>
            </w:r>
          </w:p>
        </w:tc>
        <w:tc>
          <w:tcPr>
            <w:tcW w:w="639" w:type="pct"/>
          </w:tcPr>
          <w:p w:rsidR="00C37839" w:rsidRPr="004307FC" w:rsidRDefault="00C37839" w:rsidP="00C37839">
            <w:pPr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Не более 200</w:t>
            </w:r>
          </w:p>
        </w:tc>
      </w:tr>
      <w:tr w:rsidR="00DB4572" w:rsidRPr="004307FC" w:rsidTr="00C37839">
        <w:trPr>
          <w:trHeight w:val="113"/>
        </w:trPr>
        <w:tc>
          <w:tcPr>
            <w:tcW w:w="259" w:type="pct"/>
            <w:vMerge/>
          </w:tcPr>
          <w:p w:rsidR="00C37839" w:rsidRPr="004307FC" w:rsidRDefault="00C37839" w:rsidP="00C37839">
            <w:pPr>
              <w:rPr>
                <w:sz w:val="20"/>
                <w:szCs w:val="20"/>
              </w:rPr>
            </w:pPr>
          </w:p>
        </w:tc>
        <w:tc>
          <w:tcPr>
            <w:tcW w:w="325" w:type="pct"/>
            <w:vMerge/>
          </w:tcPr>
          <w:p w:rsidR="00C37839" w:rsidRPr="004307FC" w:rsidRDefault="00C37839" w:rsidP="00C37839">
            <w:pPr>
              <w:rPr>
                <w:sz w:val="20"/>
                <w:szCs w:val="20"/>
              </w:rPr>
            </w:pPr>
          </w:p>
        </w:tc>
        <w:tc>
          <w:tcPr>
            <w:tcW w:w="828" w:type="pct"/>
            <w:gridSpan w:val="2"/>
            <w:vMerge/>
          </w:tcPr>
          <w:p w:rsidR="00C37839" w:rsidRPr="004307FC" w:rsidRDefault="00C37839" w:rsidP="00C37839">
            <w:pPr>
              <w:rPr>
                <w:sz w:val="20"/>
                <w:szCs w:val="20"/>
              </w:rPr>
            </w:pPr>
          </w:p>
        </w:tc>
        <w:tc>
          <w:tcPr>
            <w:tcW w:w="821" w:type="pct"/>
            <w:gridSpan w:val="2"/>
          </w:tcPr>
          <w:p w:rsidR="00C37839" w:rsidRPr="004307FC" w:rsidRDefault="00C37839" w:rsidP="00C37839">
            <w:pPr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тип коробки передач автомобиля</w:t>
            </w:r>
          </w:p>
        </w:tc>
        <w:tc>
          <w:tcPr>
            <w:tcW w:w="277" w:type="pct"/>
          </w:tcPr>
          <w:p w:rsidR="00C37839" w:rsidRPr="004307FC" w:rsidRDefault="00C37839" w:rsidP="00C37839">
            <w:pPr>
              <w:rPr>
                <w:b/>
                <w:color w:val="000000" w:themeColor="text1"/>
                <w:sz w:val="20"/>
                <w:szCs w:val="20"/>
              </w:rPr>
            </w:pPr>
            <w:r w:rsidRPr="004307FC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9" w:type="pct"/>
          </w:tcPr>
          <w:p w:rsidR="00C37839" w:rsidRPr="004307FC" w:rsidRDefault="00C37839" w:rsidP="00C37839">
            <w:pPr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-</w:t>
            </w:r>
          </w:p>
        </w:tc>
        <w:tc>
          <w:tcPr>
            <w:tcW w:w="641" w:type="pct"/>
          </w:tcPr>
          <w:p w:rsidR="00C37839" w:rsidRPr="004307FC" w:rsidRDefault="00C37839" w:rsidP="00C37839">
            <w:pPr>
              <w:pStyle w:val="ConsPlusNormal"/>
              <w:rPr>
                <w:rFonts w:ascii="Times New Roman" w:hAnsi="Times New Roman" w:cs="Times New Roman"/>
                <w:sz w:val="20"/>
                <w:u w:val="single"/>
              </w:rPr>
            </w:pPr>
            <w:r w:rsidRPr="004307FC">
              <w:rPr>
                <w:rFonts w:ascii="Times New Roman" w:hAnsi="Times New Roman" w:cs="Times New Roman"/>
                <w:sz w:val="20"/>
                <w:u w:val="single"/>
              </w:rPr>
              <w:t>Возможные значения:</w:t>
            </w:r>
          </w:p>
          <w:p w:rsidR="00C37839" w:rsidRPr="004307FC" w:rsidRDefault="00C37839" w:rsidP="00C378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</w:rPr>
              <w:t>Механика, Автомат, Робот, Вариатор</w:t>
            </w:r>
          </w:p>
        </w:tc>
        <w:tc>
          <w:tcPr>
            <w:tcW w:w="641" w:type="pct"/>
          </w:tcPr>
          <w:p w:rsidR="00C37839" w:rsidRPr="004307FC" w:rsidRDefault="00C37839" w:rsidP="00C37839">
            <w:pPr>
              <w:pStyle w:val="ConsPlusNormal"/>
              <w:rPr>
                <w:rFonts w:ascii="Times New Roman" w:hAnsi="Times New Roman" w:cs="Times New Roman"/>
                <w:sz w:val="20"/>
                <w:u w:val="single"/>
              </w:rPr>
            </w:pPr>
            <w:r w:rsidRPr="004307FC">
              <w:rPr>
                <w:rFonts w:ascii="Times New Roman" w:hAnsi="Times New Roman" w:cs="Times New Roman"/>
                <w:sz w:val="20"/>
                <w:u w:val="single"/>
              </w:rPr>
              <w:t>Возможные значения:</w:t>
            </w:r>
          </w:p>
          <w:p w:rsidR="00C37839" w:rsidRPr="004307FC" w:rsidRDefault="00C37839" w:rsidP="00C378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</w:rPr>
              <w:t>Механика, Автомат, Робот, Вариатор</w:t>
            </w:r>
          </w:p>
        </w:tc>
        <w:tc>
          <w:tcPr>
            <w:tcW w:w="639" w:type="pct"/>
          </w:tcPr>
          <w:p w:rsidR="00C37839" w:rsidRPr="004307FC" w:rsidRDefault="00C37839" w:rsidP="00C37839">
            <w:pPr>
              <w:pStyle w:val="ConsPlusNormal"/>
              <w:rPr>
                <w:rFonts w:ascii="Times New Roman" w:hAnsi="Times New Roman" w:cs="Times New Roman"/>
                <w:sz w:val="20"/>
                <w:u w:val="single"/>
              </w:rPr>
            </w:pPr>
            <w:r w:rsidRPr="004307FC">
              <w:rPr>
                <w:rFonts w:ascii="Times New Roman" w:hAnsi="Times New Roman" w:cs="Times New Roman"/>
                <w:sz w:val="20"/>
                <w:u w:val="single"/>
              </w:rPr>
              <w:t>Возможные значения:</w:t>
            </w:r>
          </w:p>
          <w:p w:rsidR="00C37839" w:rsidRPr="004307FC" w:rsidRDefault="00C37839" w:rsidP="00C378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</w:rPr>
              <w:t>Механика, Автомат, Робот, Вариатор</w:t>
            </w:r>
          </w:p>
        </w:tc>
      </w:tr>
      <w:tr w:rsidR="00DB4572" w:rsidRPr="004307FC" w:rsidTr="00C37839">
        <w:trPr>
          <w:trHeight w:val="149"/>
        </w:trPr>
        <w:tc>
          <w:tcPr>
            <w:tcW w:w="259" w:type="pct"/>
            <w:vMerge/>
          </w:tcPr>
          <w:p w:rsidR="00C37839" w:rsidRPr="004307FC" w:rsidRDefault="00C37839" w:rsidP="00C37839">
            <w:pPr>
              <w:rPr>
                <w:sz w:val="20"/>
                <w:szCs w:val="20"/>
              </w:rPr>
            </w:pPr>
          </w:p>
        </w:tc>
        <w:tc>
          <w:tcPr>
            <w:tcW w:w="325" w:type="pct"/>
            <w:vMerge/>
          </w:tcPr>
          <w:p w:rsidR="00C37839" w:rsidRPr="004307FC" w:rsidRDefault="00C37839" w:rsidP="00C37839">
            <w:pPr>
              <w:rPr>
                <w:sz w:val="20"/>
                <w:szCs w:val="20"/>
              </w:rPr>
            </w:pPr>
          </w:p>
        </w:tc>
        <w:tc>
          <w:tcPr>
            <w:tcW w:w="828" w:type="pct"/>
            <w:gridSpan w:val="2"/>
            <w:vMerge/>
          </w:tcPr>
          <w:p w:rsidR="00C37839" w:rsidRPr="004307FC" w:rsidRDefault="00C37839" w:rsidP="00C37839">
            <w:pPr>
              <w:rPr>
                <w:sz w:val="20"/>
                <w:szCs w:val="20"/>
              </w:rPr>
            </w:pPr>
          </w:p>
        </w:tc>
        <w:tc>
          <w:tcPr>
            <w:tcW w:w="821" w:type="pct"/>
            <w:gridSpan w:val="2"/>
          </w:tcPr>
          <w:p w:rsidR="00C37839" w:rsidRPr="004307FC" w:rsidRDefault="00C37839" w:rsidP="00C37839">
            <w:pPr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комплектация автомобиля</w:t>
            </w:r>
          </w:p>
        </w:tc>
        <w:tc>
          <w:tcPr>
            <w:tcW w:w="277" w:type="pct"/>
          </w:tcPr>
          <w:p w:rsidR="00C37839" w:rsidRPr="004307FC" w:rsidRDefault="00C37839" w:rsidP="00C37839">
            <w:pPr>
              <w:rPr>
                <w:b/>
                <w:color w:val="000000" w:themeColor="text1"/>
                <w:sz w:val="20"/>
                <w:szCs w:val="20"/>
              </w:rPr>
            </w:pPr>
            <w:r w:rsidRPr="004307FC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9" w:type="pct"/>
          </w:tcPr>
          <w:p w:rsidR="00C37839" w:rsidRPr="004307FC" w:rsidRDefault="00C37839" w:rsidP="00C37839">
            <w:pPr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-</w:t>
            </w:r>
          </w:p>
        </w:tc>
        <w:tc>
          <w:tcPr>
            <w:tcW w:w="641" w:type="pct"/>
          </w:tcPr>
          <w:p w:rsidR="00C37839" w:rsidRPr="004307FC" w:rsidRDefault="00C37839" w:rsidP="00C378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  <w:u w:val="single"/>
              </w:rPr>
              <w:t>Минимальные требования:</w:t>
            </w:r>
            <w:r w:rsidRPr="004307FC">
              <w:rPr>
                <w:rFonts w:ascii="Times New Roman" w:hAnsi="Times New Roman" w:cs="Times New Roman"/>
                <w:sz w:val="20"/>
              </w:rPr>
              <w:t xml:space="preserve"> расположение руля - левостороннее, ремни безопасности - водителя и пассажиров.</w:t>
            </w:r>
          </w:p>
        </w:tc>
        <w:tc>
          <w:tcPr>
            <w:tcW w:w="641" w:type="pct"/>
          </w:tcPr>
          <w:p w:rsidR="00C37839" w:rsidRPr="004307FC" w:rsidRDefault="00C37839" w:rsidP="00C378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  <w:u w:val="single"/>
              </w:rPr>
              <w:t>Минимальные требования:</w:t>
            </w:r>
            <w:r w:rsidRPr="004307FC">
              <w:rPr>
                <w:rFonts w:ascii="Times New Roman" w:hAnsi="Times New Roman" w:cs="Times New Roman"/>
                <w:sz w:val="20"/>
              </w:rPr>
              <w:t xml:space="preserve"> расположение руля - левостороннее, ремни безопасности - водителя и пассажиров.</w:t>
            </w:r>
          </w:p>
        </w:tc>
        <w:tc>
          <w:tcPr>
            <w:tcW w:w="639" w:type="pct"/>
          </w:tcPr>
          <w:p w:rsidR="00C37839" w:rsidRPr="004307FC" w:rsidRDefault="00C37839" w:rsidP="00C378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  <w:u w:val="single"/>
              </w:rPr>
              <w:t>Минимальные требования:</w:t>
            </w:r>
            <w:r w:rsidRPr="004307FC">
              <w:rPr>
                <w:rFonts w:ascii="Times New Roman" w:hAnsi="Times New Roman" w:cs="Times New Roman"/>
                <w:sz w:val="20"/>
              </w:rPr>
              <w:t xml:space="preserve"> расположение руля - левостороннее, ремни безопасности - водителя и пассажиров.</w:t>
            </w:r>
          </w:p>
        </w:tc>
      </w:tr>
      <w:tr w:rsidR="00DB4572" w:rsidRPr="004307FC" w:rsidTr="00C37839">
        <w:trPr>
          <w:trHeight w:val="272"/>
        </w:trPr>
        <w:tc>
          <w:tcPr>
            <w:tcW w:w="259" w:type="pct"/>
            <w:vMerge/>
          </w:tcPr>
          <w:p w:rsidR="00C37839" w:rsidRPr="004307FC" w:rsidRDefault="00C37839" w:rsidP="00C37839">
            <w:pPr>
              <w:rPr>
                <w:sz w:val="20"/>
                <w:szCs w:val="20"/>
              </w:rPr>
            </w:pPr>
          </w:p>
        </w:tc>
        <w:tc>
          <w:tcPr>
            <w:tcW w:w="325" w:type="pct"/>
            <w:vMerge/>
          </w:tcPr>
          <w:p w:rsidR="00C37839" w:rsidRPr="004307FC" w:rsidRDefault="00C37839" w:rsidP="00C37839">
            <w:pPr>
              <w:rPr>
                <w:sz w:val="20"/>
                <w:szCs w:val="20"/>
              </w:rPr>
            </w:pPr>
          </w:p>
        </w:tc>
        <w:tc>
          <w:tcPr>
            <w:tcW w:w="828" w:type="pct"/>
            <w:gridSpan w:val="2"/>
            <w:vMerge/>
          </w:tcPr>
          <w:p w:rsidR="00C37839" w:rsidRPr="004307FC" w:rsidRDefault="00C37839" w:rsidP="00C37839">
            <w:pPr>
              <w:rPr>
                <w:sz w:val="20"/>
                <w:szCs w:val="20"/>
              </w:rPr>
            </w:pPr>
          </w:p>
        </w:tc>
        <w:tc>
          <w:tcPr>
            <w:tcW w:w="821" w:type="pct"/>
            <w:gridSpan w:val="2"/>
          </w:tcPr>
          <w:p w:rsidR="00C37839" w:rsidRPr="004307FC" w:rsidRDefault="00C37839" w:rsidP="00C37839">
            <w:pPr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время предоставления автомобиля потребителю</w:t>
            </w:r>
          </w:p>
        </w:tc>
        <w:tc>
          <w:tcPr>
            <w:tcW w:w="277" w:type="pct"/>
          </w:tcPr>
          <w:p w:rsidR="00C37839" w:rsidRPr="004307FC" w:rsidRDefault="00C37839" w:rsidP="00C37839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pct"/>
          </w:tcPr>
          <w:p w:rsidR="00C37839" w:rsidRPr="004307FC" w:rsidRDefault="00C37839" w:rsidP="00C37839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</w:p>
        </w:tc>
        <w:tc>
          <w:tcPr>
            <w:tcW w:w="641" w:type="pct"/>
          </w:tcPr>
          <w:p w:rsidR="00C37839" w:rsidRPr="004307FC" w:rsidRDefault="00C37839" w:rsidP="00C37839">
            <w:pPr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  <w:u w:val="single"/>
              </w:rPr>
              <w:t>Минимальное допустимое значение</w:t>
            </w:r>
            <w:r w:rsidRPr="004307FC">
              <w:rPr>
                <w:sz w:val="20"/>
                <w:szCs w:val="20"/>
              </w:rPr>
              <w:t xml:space="preserve"> - в течение рабочего времени заказчика</w:t>
            </w:r>
          </w:p>
        </w:tc>
        <w:tc>
          <w:tcPr>
            <w:tcW w:w="641" w:type="pct"/>
          </w:tcPr>
          <w:p w:rsidR="00C37839" w:rsidRPr="004307FC" w:rsidRDefault="00C37839" w:rsidP="00C37839">
            <w:pPr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  <w:u w:val="single"/>
              </w:rPr>
              <w:t>Минимальное допустимое значение</w:t>
            </w:r>
            <w:r w:rsidRPr="004307FC">
              <w:rPr>
                <w:sz w:val="20"/>
                <w:szCs w:val="20"/>
              </w:rPr>
              <w:t xml:space="preserve"> - в течение рабочего времени заказчика</w:t>
            </w:r>
          </w:p>
        </w:tc>
        <w:tc>
          <w:tcPr>
            <w:tcW w:w="639" w:type="pct"/>
          </w:tcPr>
          <w:p w:rsidR="00C37839" w:rsidRPr="004307FC" w:rsidRDefault="00C37839" w:rsidP="00C37839">
            <w:pPr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  <w:u w:val="single"/>
              </w:rPr>
              <w:t>Минимальное допустимое значение</w:t>
            </w:r>
            <w:r w:rsidRPr="004307FC">
              <w:rPr>
                <w:sz w:val="20"/>
                <w:szCs w:val="20"/>
              </w:rPr>
              <w:t xml:space="preserve"> - в течение рабочего времени заказчика</w:t>
            </w:r>
          </w:p>
        </w:tc>
      </w:tr>
      <w:tr w:rsidR="00DB4572" w:rsidRPr="004307FC" w:rsidTr="00C37839">
        <w:trPr>
          <w:trHeight w:val="169"/>
        </w:trPr>
        <w:tc>
          <w:tcPr>
            <w:tcW w:w="259" w:type="pct"/>
            <w:vMerge w:val="restart"/>
          </w:tcPr>
          <w:p w:rsidR="00C37839" w:rsidRPr="004307FC" w:rsidRDefault="00C37839" w:rsidP="00C37839">
            <w:pPr>
              <w:rPr>
                <w:sz w:val="20"/>
                <w:szCs w:val="20"/>
                <w:lang w:val="en-US"/>
              </w:rPr>
            </w:pPr>
            <w:r w:rsidRPr="004307FC">
              <w:rPr>
                <w:sz w:val="20"/>
                <w:szCs w:val="20"/>
              </w:rPr>
              <w:t>23</w:t>
            </w:r>
          </w:p>
          <w:p w:rsidR="00C37839" w:rsidRPr="004307FC" w:rsidRDefault="00C37839" w:rsidP="00C37839">
            <w:pPr>
              <w:rPr>
                <w:sz w:val="20"/>
                <w:szCs w:val="20"/>
              </w:rPr>
            </w:pPr>
          </w:p>
        </w:tc>
        <w:tc>
          <w:tcPr>
            <w:tcW w:w="325" w:type="pct"/>
            <w:vMerge w:val="restart"/>
          </w:tcPr>
          <w:p w:rsidR="00C37839" w:rsidRPr="004307FC" w:rsidRDefault="00C37839" w:rsidP="00C37839">
            <w:pPr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49.32.12</w:t>
            </w:r>
          </w:p>
        </w:tc>
        <w:tc>
          <w:tcPr>
            <w:tcW w:w="828" w:type="pct"/>
            <w:gridSpan w:val="2"/>
            <w:vMerge w:val="restart"/>
          </w:tcPr>
          <w:p w:rsidR="00C37839" w:rsidRPr="004307FC" w:rsidRDefault="00C37839" w:rsidP="00C37839">
            <w:pPr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Услуги по аренде легковых автомобилей с водителем</w:t>
            </w:r>
          </w:p>
        </w:tc>
        <w:tc>
          <w:tcPr>
            <w:tcW w:w="821" w:type="pct"/>
            <w:gridSpan w:val="2"/>
          </w:tcPr>
          <w:p w:rsidR="00C37839" w:rsidRPr="004307FC" w:rsidRDefault="00C37839" w:rsidP="00C37839">
            <w:pPr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мощность двигателя</w:t>
            </w:r>
          </w:p>
        </w:tc>
        <w:tc>
          <w:tcPr>
            <w:tcW w:w="277" w:type="pct"/>
          </w:tcPr>
          <w:p w:rsidR="00C37839" w:rsidRPr="004307FC" w:rsidRDefault="00C37839" w:rsidP="00C378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</w:rPr>
              <w:t>251</w:t>
            </w:r>
          </w:p>
        </w:tc>
        <w:tc>
          <w:tcPr>
            <w:tcW w:w="569" w:type="pct"/>
          </w:tcPr>
          <w:p w:rsidR="00C37839" w:rsidRPr="004307FC" w:rsidRDefault="00C37839" w:rsidP="00C378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</w:rPr>
              <w:t>Лошадиная сила</w:t>
            </w:r>
          </w:p>
        </w:tc>
        <w:tc>
          <w:tcPr>
            <w:tcW w:w="641" w:type="pct"/>
          </w:tcPr>
          <w:p w:rsidR="00C37839" w:rsidRPr="004307FC" w:rsidRDefault="00C37839" w:rsidP="00C378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</w:rPr>
              <w:t>Не более 200</w:t>
            </w:r>
          </w:p>
        </w:tc>
        <w:tc>
          <w:tcPr>
            <w:tcW w:w="641" w:type="pct"/>
          </w:tcPr>
          <w:p w:rsidR="00C37839" w:rsidRPr="004307FC" w:rsidRDefault="00C37839" w:rsidP="00C37839">
            <w:pPr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Не более 200</w:t>
            </w:r>
          </w:p>
        </w:tc>
        <w:tc>
          <w:tcPr>
            <w:tcW w:w="639" w:type="pct"/>
          </w:tcPr>
          <w:p w:rsidR="00C37839" w:rsidRPr="004307FC" w:rsidRDefault="00C37839" w:rsidP="00C37839">
            <w:pPr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Не более 200</w:t>
            </w:r>
          </w:p>
        </w:tc>
      </w:tr>
      <w:tr w:rsidR="00DB4572" w:rsidRPr="004307FC" w:rsidTr="00C37839">
        <w:trPr>
          <w:trHeight w:val="113"/>
        </w:trPr>
        <w:tc>
          <w:tcPr>
            <w:tcW w:w="259" w:type="pct"/>
            <w:vMerge/>
          </w:tcPr>
          <w:p w:rsidR="00C37839" w:rsidRPr="004307FC" w:rsidRDefault="00C37839" w:rsidP="00C37839">
            <w:pPr>
              <w:rPr>
                <w:sz w:val="20"/>
                <w:szCs w:val="20"/>
              </w:rPr>
            </w:pPr>
          </w:p>
        </w:tc>
        <w:tc>
          <w:tcPr>
            <w:tcW w:w="325" w:type="pct"/>
            <w:vMerge/>
          </w:tcPr>
          <w:p w:rsidR="00C37839" w:rsidRPr="004307FC" w:rsidRDefault="00C37839" w:rsidP="00C37839">
            <w:pPr>
              <w:rPr>
                <w:sz w:val="20"/>
                <w:szCs w:val="20"/>
              </w:rPr>
            </w:pPr>
          </w:p>
        </w:tc>
        <w:tc>
          <w:tcPr>
            <w:tcW w:w="828" w:type="pct"/>
            <w:gridSpan w:val="2"/>
            <w:vMerge/>
          </w:tcPr>
          <w:p w:rsidR="00C37839" w:rsidRPr="004307FC" w:rsidRDefault="00C37839" w:rsidP="00C37839">
            <w:pPr>
              <w:rPr>
                <w:sz w:val="20"/>
                <w:szCs w:val="20"/>
              </w:rPr>
            </w:pPr>
          </w:p>
        </w:tc>
        <w:tc>
          <w:tcPr>
            <w:tcW w:w="821" w:type="pct"/>
            <w:gridSpan w:val="2"/>
          </w:tcPr>
          <w:p w:rsidR="00C37839" w:rsidRPr="004307FC" w:rsidRDefault="00C37839" w:rsidP="00C37839">
            <w:pPr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тип коробки передач автомобиля</w:t>
            </w:r>
          </w:p>
        </w:tc>
        <w:tc>
          <w:tcPr>
            <w:tcW w:w="277" w:type="pct"/>
          </w:tcPr>
          <w:p w:rsidR="00C37839" w:rsidRPr="004307FC" w:rsidRDefault="00C37839" w:rsidP="00C37839">
            <w:pPr>
              <w:rPr>
                <w:b/>
                <w:color w:val="000000" w:themeColor="text1"/>
                <w:sz w:val="20"/>
                <w:szCs w:val="20"/>
              </w:rPr>
            </w:pPr>
            <w:r w:rsidRPr="004307FC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9" w:type="pct"/>
          </w:tcPr>
          <w:p w:rsidR="00C37839" w:rsidRPr="004307FC" w:rsidRDefault="00C37839" w:rsidP="00C37839">
            <w:pPr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-</w:t>
            </w:r>
          </w:p>
        </w:tc>
        <w:tc>
          <w:tcPr>
            <w:tcW w:w="641" w:type="pct"/>
          </w:tcPr>
          <w:p w:rsidR="00C37839" w:rsidRPr="004307FC" w:rsidRDefault="00C37839" w:rsidP="00C37839">
            <w:pPr>
              <w:pStyle w:val="ConsPlusNormal"/>
              <w:rPr>
                <w:rFonts w:ascii="Times New Roman" w:hAnsi="Times New Roman" w:cs="Times New Roman"/>
                <w:sz w:val="20"/>
                <w:u w:val="single"/>
              </w:rPr>
            </w:pPr>
            <w:r w:rsidRPr="004307FC">
              <w:rPr>
                <w:rFonts w:ascii="Times New Roman" w:hAnsi="Times New Roman" w:cs="Times New Roman"/>
                <w:sz w:val="20"/>
                <w:u w:val="single"/>
              </w:rPr>
              <w:t>Возможные значения:</w:t>
            </w:r>
          </w:p>
          <w:p w:rsidR="00C37839" w:rsidRPr="004307FC" w:rsidRDefault="00C37839" w:rsidP="00C378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</w:rPr>
              <w:t xml:space="preserve">Механика, Автомат, Робот, </w:t>
            </w:r>
            <w:r w:rsidRPr="004307FC">
              <w:rPr>
                <w:rFonts w:ascii="Times New Roman" w:hAnsi="Times New Roman" w:cs="Times New Roman"/>
                <w:sz w:val="20"/>
              </w:rPr>
              <w:lastRenderedPageBreak/>
              <w:t>Вариатор</w:t>
            </w:r>
          </w:p>
        </w:tc>
        <w:tc>
          <w:tcPr>
            <w:tcW w:w="641" w:type="pct"/>
          </w:tcPr>
          <w:p w:rsidR="00C37839" w:rsidRPr="004307FC" w:rsidRDefault="00C37839" w:rsidP="00C37839">
            <w:pPr>
              <w:pStyle w:val="ConsPlusNormal"/>
              <w:rPr>
                <w:rFonts w:ascii="Times New Roman" w:hAnsi="Times New Roman" w:cs="Times New Roman"/>
                <w:sz w:val="20"/>
                <w:u w:val="single"/>
              </w:rPr>
            </w:pPr>
            <w:r w:rsidRPr="004307FC">
              <w:rPr>
                <w:rFonts w:ascii="Times New Roman" w:hAnsi="Times New Roman" w:cs="Times New Roman"/>
                <w:sz w:val="20"/>
                <w:u w:val="single"/>
              </w:rPr>
              <w:lastRenderedPageBreak/>
              <w:t>Возможные значения:</w:t>
            </w:r>
          </w:p>
          <w:p w:rsidR="00C37839" w:rsidRPr="004307FC" w:rsidRDefault="00C37839" w:rsidP="00C378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</w:rPr>
              <w:t xml:space="preserve">Механика, Автомат, Робот, </w:t>
            </w:r>
            <w:r w:rsidRPr="004307FC">
              <w:rPr>
                <w:rFonts w:ascii="Times New Roman" w:hAnsi="Times New Roman" w:cs="Times New Roman"/>
                <w:sz w:val="20"/>
              </w:rPr>
              <w:lastRenderedPageBreak/>
              <w:t>Вариатор</w:t>
            </w:r>
          </w:p>
        </w:tc>
        <w:tc>
          <w:tcPr>
            <w:tcW w:w="639" w:type="pct"/>
          </w:tcPr>
          <w:p w:rsidR="00C37839" w:rsidRPr="004307FC" w:rsidRDefault="00C37839" w:rsidP="00C37839">
            <w:pPr>
              <w:pStyle w:val="ConsPlusNormal"/>
              <w:rPr>
                <w:rFonts w:ascii="Times New Roman" w:hAnsi="Times New Roman" w:cs="Times New Roman"/>
                <w:sz w:val="20"/>
                <w:u w:val="single"/>
              </w:rPr>
            </w:pPr>
            <w:r w:rsidRPr="004307FC">
              <w:rPr>
                <w:rFonts w:ascii="Times New Roman" w:hAnsi="Times New Roman" w:cs="Times New Roman"/>
                <w:sz w:val="20"/>
                <w:u w:val="single"/>
              </w:rPr>
              <w:lastRenderedPageBreak/>
              <w:t>Возможные значения:</w:t>
            </w:r>
          </w:p>
          <w:p w:rsidR="00C37839" w:rsidRPr="004307FC" w:rsidRDefault="00C37839" w:rsidP="00C378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</w:rPr>
              <w:t xml:space="preserve">Механика, Автомат, Робот, </w:t>
            </w:r>
            <w:r w:rsidRPr="004307FC">
              <w:rPr>
                <w:rFonts w:ascii="Times New Roman" w:hAnsi="Times New Roman" w:cs="Times New Roman"/>
                <w:sz w:val="20"/>
              </w:rPr>
              <w:lastRenderedPageBreak/>
              <w:t>Вариатор</w:t>
            </w:r>
          </w:p>
        </w:tc>
      </w:tr>
      <w:tr w:rsidR="00DB4572" w:rsidRPr="004307FC" w:rsidTr="00C37839">
        <w:trPr>
          <w:trHeight w:val="149"/>
        </w:trPr>
        <w:tc>
          <w:tcPr>
            <w:tcW w:w="259" w:type="pct"/>
            <w:vMerge/>
          </w:tcPr>
          <w:p w:rsidR="00C37839" w:rsidRPr="004307FC" w:rsidRDefault="00C37839" w:rsidP="00C37839">
            <w:pPr>
              <w:rPr>
                <w:sz w:val="20"/>
                <w:szCs w:val="20"/>
              </w:rPr>
            </w:pPr>
          </w:p>
        </w:tc>
        <w:tc>
          <w:tcPr>
            <w:tcW w:w="325" w:type="pct"/>
            <w:vMerge/>
          </w:tcPr>
          <w:p w:rsidR="00C37839" w:rsidRPr="004307FC" w:rsidRDefault="00C37839" w:rsidP="00C37839">
            <w:pPr>
              <w:rPr>
                <w:sz w:val="20"/>
                <w:szCs w:val="20"/>
              </w:rPr>
            </w:pPr>
          </w:p>
        </w:tc>
        <w:tc>
          <w:tcPr>
            <w:tcW w:w="828" w:type="pct"/>
            <w:gridSpan w:val="2"/>
            <w:vMerge/>
          </w:tcPr>
          <w:p w:rsidR="00C37839" w:rsidRPr="004307FC" w:rsidRDefault="00C37839" w:rsidP="00C37839">
            <w:pPr>
              <w:rPr>
                <w:sz w:val="20"/>
                <w:szCs w:val="20"/>
              </w:rPr>
            </w:pPr>
          </w:p>
        </w:tc>
        <w:tc>
          <w:tcPr>
            <w:tcW w:w="821" w:type="pct"/>
            <w:gridSpan w:val="2"/>
          </w:tcPr>
          <w:p w:rsidR="00C37839" w:rsidRPr="004307FC" w:rsidRDefault="00C37839" w:rsidP="00C37839">
            <w:pPr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комплектация автомобиля</w:t>
            </w:r>
          </w:p>
        </w:tc>
        <w:tc>
          <w:tcPr>
            <w:tcW w:w="277" w:type="pct"/>
          </w:tcPr>
          <w:p w:rsidR="00C37839" w:rsidRPr="004307FC" w:rsidRDefault="00C37839" w:rsidP="00C37839">
            <w:pPr>
              <w:rPr>
                <w:b/>
                <w:color w:val="000000" w:themeColor="text1"/>
                <w:sz w:val="20"/>
                <w:szCs w:val="20"/>
              </w:rPr>
            </w:pPr>
            <w:r w:rsidRPr="004307FC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9" w:type="pct"/>
          </w:tcPr>
          <w:p w:rsidR="00C37839" w:rsidRPr="004307FC" w:rsidRDefault="00C37839" w:rsidP="00C37839">
            <w:pPr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-</w:t>
            </w:r>
          </w:p>
        </w:tc>
        <w:tc>
          <w:tcPr>
            <w:tcW w:w="641" w:type="pct"/>
          </w:tcPr>
          <w:p w:rsidR="00C37839" w:rsidRPr="004307FC" w:rsidRDefault="00C37839" w:rsidP="00C378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  <w:u w:val="single"/>
              </w:rPr>
              <w:t>Минимальные требования:</w:t>
            </w:r>
            <w:r w:rsidRPr="004307FC">
              <w:rPr>
                <w:rFonts w:ascii="Times New Roman" w:hAnsi="Times New Roman" w:cs="Times New Roman"/>
                <w:sz w:val="20"/>
              </w:rPr>
              <w:t xml:space="preserve"> расположение руля - левостороннее, ремни безопасности - водителя и пассажиров.</w:t>
            </w:r>
          </w:p>
        </w:tc>
        <w:tc>
          <w:tcPr>
            <w:tcW w:w="641" w:type="pct"/>
          </w:tcPr>
          <w:p w:rsidR="00C37839" w:rsidRPr="004307FC" w:rsidRDefault="00C37839" w:rsidP="00C378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  <w:u w:val="single"/>
              </w:rPr>
              <w:t>Минимальные требования:</w:t>
            </w:r>
            <w:r w:rsidRPr="004307FC">
              <w:rPr>
                <w:rFonts w:ascii="Times New Roman" w:hAnsi="Times New Roman" w:cs="Times New Roman"/>
                <w:sz w:val="20"/>
              </w:rPr>
              <w:t xml:space="preserve"> расположение руля - левостороннее, ремни безопасности - водителя и пассажиров.</w:t>
            </w:r>
          </w:p>
        </w:tc>
        <w:tc>
          <w:tcPr>
            <w:tcW w:w="639" w:type="pct"/>
          </w:tcPr>
          <w:p w:rsidR="00C37839" w:rsidRPr="004307FC" w:rsidRDefault="00C37839" w:rsidP="00C378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  <w:u w:val="single"/>
              </w:rPr>
              <w:t>Минимальные требования:</w:t>
            </w:r>
            <w:r w:rsidRPr="004307FC">
              <w:rPr>
                <w:rFonts w:ascii="Times New Roman" w:hAnsi="Times New Roman" w:cs="Times New Roman"/>
                <w:sz w:val="20"/>
              </w:rPr>
              <w:t xml:space="preserve"> расположение руля - левостороннее, ремни безопасности - водителя и пассажиров.</w:t>
            </w:r>
          </w:p>
        </w:tc>
      </w:tr>
      <w:tr w:rsidR="00DB4572" w:rsidRPr="004307FC" w:rsidTr="00C37839">
        <w:trPr>
          <w:trHeight w:val="272"/>
        </w:trPr>
        <w:tc>
          <w:tcPr>
            <w:tcW w:w="259" w:type="pct"/>
            <w:vMerge/>
          </w:tcPr>
          <w:p w:rsidR="00C37839" w:rsidRPr="004307FC" w:rsidRDefault="00C37839" w:rsidP="00C37839">
            <w:pPr>
              <w:rPr>
                <w:sz w:val="20"/>
                <w:szCs w:val="20"/>
              </w:rPr>
            </w:pPr>
          </w:p>
        </w:tc>
        <w:tc>
          <w:tcPr>
            <w:tcW w:w="325" w:type="pct"/>
            <w:vMerge/>
          </w:tcPr>
          <w:p w:rsidR="00C37839" w:rsidRPr="004307FC" w:rsidRDefault="00C37839" w:rsidP="00C37839">
            <w:pPr>
              <w:rPr>
                <w:sz w:val="20"/>
                <w:szCs w:val="20"/>
              </w:rPr>
            </w:pPr>
          </w:p>
        </w:tc>
        <w:tc>
          <w:tcPr>
            <w:tcW w:w="828" w:type="pct"/>
            <w:gridSpan w:val="2"/>
            <w:vMerge/>
          </w:tcPr>
          <w:p w:rsidR="00C37839" w:rsidRPr="004307FC" w:rsidRDefault="00C37839" w:rsidP="00C37839">
            <w:pPr>
              <w:rPr>
                <w:sz w:val="20"/>
                <w:szCs w:val="20"/>
              </w:rPr>
            </w:pPr>
          </w:p>
        </w:tc>
        <w:tc>
          <w:tcPr>
            <w:tcW w:w="821" w:type="pct"/>
            <w:gridSpan w:val="2"/>
          </w:tcPr>
          <w:p w:rsidR="00C37839" w:rsidRPr="004307FC" w:rsidRDefault="00C37839" w:rsidP="00C37839">
            <w:pPr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время предоставления автомобиля потребителю</w:t>
            </w:r>
          </w:p>
        </w:tc>
        <w:tc>
          <w:tcPr>
            <w:tcW w:w="277" w:type="pct"/>
          </w:tcPr>
          <w:p w:rsidR="00C37839" w:rsidRPr="004307FC" w:rsidRDefault="00C37839" w:rsidP="00C37839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pct"/>
          </w:tcPr>
          <w:p w:rsidR="00C37839" w:rsidRPr="004307FC" w:rsidRDefault="00C37839" w:rsidP="00C37839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</w:p>
        </w:tc>
        <w:tc>
          <w:tcPr>
            <w:tcW w:w="641" w:type="pct"/>
          </w:tcPr>
          <w:p w:rsidR="00C37839" w:rsidRPr="004307FC" w:rsidRDefault="00C37839" w:rsidP="00C37839">
            <w:pPr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  <w:u w:val="single"/>
              </w:rPr>
              <w:t>Минимальное допустимое значение</w:t>
            </w:r>
            <w:r w:rsidRPr="004307FC">
              <w:rPr>
                <w:sz w:val="20"/>
                <w:szCs w:val="20"/>
              </w:rPr>
              <w:t xml:space="preserve"> - в течение рабочего времени заказчика</w:t>
            </w:r>
          </w:p>
        </w:tc>
        <w:tc>
          <w:tcPr>
            <w:tcW w:w="641" w:type="pct"/>
          </w:tcPr>
          <w:p w:rsidR="00C37839" w:rsidRPr="004307FC" w:rsidRDefault="00C37839" w:rsidP="00C37839">
            <w:pPr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  <w:u w:val="single"/>
              </w:rPr>
              <w:t>Минимальное допустимое значение</w:t>
            </w:r>
            <w:r w:rsidRPr="004307FC">
              <w:rPr>
                <w:sz w:val="20"/>
                <w:szCs w:val="20"/>
              </w:rPr>
              <w:t xml:space="preserve"> - в течение рабочего времени заказчика</w:t>
            </w:r>
          </w:p>
        </w:tc>
        <w:tc>
          <w:tcPr>
            <w:tcW w:w="639" w:type="pct"/>
          </w:tcPr>
          <w:p w:rsidR="00C37839" w:rsidRPr="004307FC" w:rsidRDefault="00C37839" w:rsidP="00C37839">
            <w:pPr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  <w:u w:val="single"/>
              </w:rPr>
              <w:t>Минимальное допустимое значение</w:t>
            </w:r>
            <w:r w:rsidRPr="004307FC">
              <w:rPr>
                <w:sz w:val="20"/>
                <w:szCs w:val="20"/>
              </w:rPr>
              <w:t xml:space="preserve"> - в течение рабочего времени заказчика</w:t>
            </w:r>
          </w:p>
        </w:tc>
      </w:tr>
      <w:tr w:rsidR="00DB4572" w:rsidRPr="004307FC" w:rsidTr="00C37839">
        <w:trPr>
          <w:trHeight w:val="169"/>
        </w:trPr>
        <w:tc>
          <w:tcPr>
            <w:tcW w:w="259" w:type="pct"/>
            <w:vMerge w:val="restart"/>
          </w:tcPr>
          <w:p w:rsidR="00C37839" w:rsidRPr="004307FC" w:rsidRDefault="00C37839" w:rsidP="00C37839">
            <w:pPr>
              <w:rPr>
                <w:sz w:val="20"/>
                <w:szCs w:val="20"/>
                <w:lang w:val="en-US"/>
              </w:rPr>
            </w:pPr>
            <w:r w:rsidRPr="004307FC">
              <w:rPr>
                <w:sz w:val="20"/>
                <w:szCs w:val="20"/>
              </w:rPr>
              <w:t>2</w:t>
            </w:r>
            <w:r w:rsidRPr="004307FC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325" w:type="pct"/>
            <w:vMerge w:val="restart"/>
          </w:tcPr>
          <w:p w:rsidR="00C37839" w:rsidRPr="004307FC" w:rsidRDefault="00C37839" w:rsidP="00C37839">
            <w:pPr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61.10.30</w:t>
            </w:r>
          </w:p>
        </w:tc>
        <w:tc>
          <w:tcPr>
            <w:tcW w:w="828" w:type="pct"/>
            <w:gridSpan w:val="2"/>
            <w:vMerge w:val="restart"/>
          </w:tcPr>
          <w:p w:rsidR="00C37839" w:rsidRPr="004307FC" w:rsidRDefault="00C37839" w:rsidP="00C37839">
            <w:pPr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Услуги по передаче данных по проводным телекоммуникационным сетям. Пояснения по требуемым услугам: оказание услуг связи по передаче данных</w:t>
            </w:r>
          </w:p>
        </w:tc>
        <w:tc>
          <w:tcPr>
            <w:tcW w:w="821" w:type="pct"/>
            <w:gridSpan w:val="2"/>
          </w:tcPr>
          <w:p w:rsidR="00C37839" w:rsidRPr="004307FC" w:rsidRDefault="00C37839" w:rsidP="00C37839">
            <w:pPr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скорость канала передачи данных</w:t>
            </w:r>
          </w:p>
        </w:tc>
        <w:tc>
          <w:tcPr>
            <w:tcW w:w="277" w:type="pct"/>
          </w:tcPr>
          <w:p w:rsidR="00C37839" w:rsidRPr="004307FC" w:rsidRDefault="00C37839" w:rsidP="00C378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</w:rPr>
              <w:t>2545</w:t>
            </w:r>
          </w:p>
        </w:tc>
        <w:tc>
          <w:tcPr>
            <w:tcW w:w="569" w:type="pct"/>
          </w:tcPr>
          <w:p w:rsidR="00C37839" w:rsidRPr="004307FC" w:rsidRDefault="00C37839" w:rsidP="00C378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</w:rPr>
              <w:t>Мбит/с</w:t>
            </w:r>
          </w:p>
        </w:tc>
        <w:tc>
          <w:tcPr>
            <w:tcW w:w="641" w:type="pct"/>
          </w:tcPr>
          <w:p w:rsidR="00C37839" w:rsidRPr="004307FC" w:rsidRDefault="00C37839" w:rsidP="00C378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</w:rPr>
              <w:t xml:space="preserve">Не более 100 </w:t>
            </w:r>
          </w:p>
        </w:tc>
        <w:tc>
          <w:tcPr>
            <w:tcW w:w="641" w:type="pct"/>
          </w:tcPr>
          <w:p w:rsidR="00C37839" w:rsidRPr="004307FC" w:rsidRDefault="00C37839" w:rsidP="00C37839">
            <w:pPr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Не более 100</w:t>
            </w:r>
          </w:p>
        </w:tc>
        <w:tc>
          <w:tcPr>
            <w:tcW w:w="639" w:type="pct"/>
          </w:tcPr>
          <w:p w:rsidR="00C37839" w:rsidRPr="004307FC" w:rsidRDefault="00C37839" w:rsidP="00C37839">
            <w:pPr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Не более 100</w:t>
            </w:r>
          </w:p>
        </w:tc>
      </w:tr>
      <w:tr w:rsidR="00DB4572" w:rsidRPr="004307FC" w:rsidTr="00C37839">
        <w:trPr>
          <w:trHeight w:val="113"/>
        </w:trPr>
        <w:tc>
          <w:tcPr>
            <w:tcW w:w="259" w:type="pct"/>
            <w:vMerge/>
          </w:tcPr>
          <w:p w:rsidR="00C37839" w:rsidRPr="004307FC" w:rsidRDefault="00C37839" w:rsidP="00C37839">
            <w:pPr>
              <w:rPr>
                <w:sz w:val="20"/>
                <w:szCs w:val="20"/>
              </w:rPr>
            </w:pPr>
          </w:p>
        </w:tc>
        <w:tc>
          <w:tcPr>
            <w:tcW w:w="325" w:type="pct"/>
            <w:vMerge/>
          </w:tcPr>
          <w:p w:rsidR="00C37839" w:rsidRPr="004307FC" w:rsidRDefault="00C37839" w:rsidP="00C37839">
            <w:pPr>
              <w:rPr>
                <w:sz w:val="20"/>
                <w:szCs w:val="20"/>
              </w:rPr>
            </w:pPr>
          </w:p>
        </w:tc>
        <w:tc>
          <w:tcPr>
            <w:tcW w:w="828" w:type="pct"/>
            <w:gridSpan w:val="2"/>
            <w:vMerge/>
          </w:tcPr>
          <w:p w:rsidR="00C37839" w:rsidRPr="004307FC" w:rsidRDefault="00C37839" w:rsidP="00C37839">
            <w:pPr>
              <w:rPr>
                <w:sz w:val="20"/>
                <w:szCs w:val="20"/>
              </w:rPr>
            </w:pPr>
          </w:p>
        </w:tc>
        <w:tc>
          <w:tcPr>
            <w:tcW w:w="821" w:type="pct"/>
            <w:gridSpan w:val="2"/>
          </w:tcPr>
          <w:p w:rsidR="00C37839" w:rsidRPr="004307FC" w:rsidRDefault="00C37839" w:rsidP="00C37839">
            <w:pPr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доля потерянных пакетов</w:t>
            </w:r>
          </w:p>
        </w:tc>
        <w:tc>
          <w:tcPr>
            <w:tcW w:w="277" w:type="pct"/>
          </w:tcPr>
          <w:p w:rsidR="00C37839" w:rsidRPr="004307FC" w:rsidRDefault="00C37839" w:rsidP="00C37839">
            <w:pPr>
              <w:rPr>
                <w:color w:val="000000" w:themeColor="text1"/>
                <w:sz w:val="20"/>
                <w:szCs w:val="20"/>
              </w:rPr>
            </w:pPr>
            <w:r w:rsidRPr="004307FC">
              <w:rPr>
                <w:color w:val="000000" w:themeColor="text1"/>
                <w:sz w:val="20"/>
                <w:szCs w:val="20"/>
              </w:rPr>
              <w:t>744</w:t>
            </w:r>
          </w:p>
        </w:tc>
        <w:tc>
          <w:tcPr>
            <w:tcW w:w="569" w:type="pct"/>
          </w:tcPr>
          <w:p w:rsidR="00C37839" w:rsidRPr="004307FC" w:rsidRDefault="00C37839" w:rsidP="00C37839">
            <w:pPr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процент</w:t>
            </w:r>
          </w:p>
        </w:tc>
        <w:tc>
          <w:tcPr>
            <w:tcW w:w="641" w:type="pct"/>
          </w:tcPr>
          <w:p w:rsidR="00C37839" w:rsidRPr="004307FC" w:rsidRDefault="00C37839" w:rsidP="00C378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</w:rPr>
              <w:t>не более 1</w:t>
            </w:r>
          </w:p>
        </w:tc>
        <w:tc>
          <w:tcPr>
            <w:tcW w:w="641" w:type="pct"/>
          </w:tcPr>
          <w:p w:rsidR="00C37839" w:rsidRPr="004307FC" w:rsidRDefault="00C37839" w:rsidP="00C378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</w:rPr>
              <w:t>не более 1</w:t>
            </w:r>
          </w:p>
        </w:tc>
        <w:tc>
          <w:tcPr>
            <w:tcW w:w="639" w:type="pct"/>
          </w:tcPr>
          <w:p w:rsidR="00C37839" w:rsidRPr="004307FC" w:rsidRDefault="00C37839" w:rsidP="00C378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</w:rPr>
              <w:t>не более 1</w:t>
            </w:r>
          </w:p>
        </w:tc>
      </w:tr>
      <w:tr w:rsidR="00DB4572" w:rsidRPr="004307FC" w:rsidTr="00C37839">
        <w:trPr>
          <w:trHeight w:val="169"/>
        </w:trPr>
        <w:tc>
          <w:tcPr>
            <w:tcW w:w="259" w:type="pct"/>
            <w:vMerge w:val="restart"/>
          </w:tcPr>
          <w:p w:rsidR="00C37839" w:rsidRPr="004307FC" w:rsidRDefault="00C37839" w:rsidP="00C37839">
            <w:pPr>
              <w:rPr>
                <w:sz w:val="20"/>
                <w:szCs w:val="20"/>
                <w:lang w:val="en-US"/>
              </w:rPr>
            </w:pPr>
            <w:r w:rsidRPr="004307FC">
              <w:rPr>
                <w:sz w:val="20"/>
                <w:szCs w:val="20"/>
              </w:rPr>
              <w:t>2</w:t>
            </w:r>
            <w:r w:rsidRPr="004307FC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325" w:type="pct"/>
            <w:vMerge w:val="restart"/>
          </w:tcPr>
          <w:p w:rsidR="00C37839" w:rsidRPr="004307FC" w:rsidRDefault="00C37839" w:rsidP="00C37839">
            <w:pPr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61.20.11</w:t>
            </w:r>
          </w:p>
        </w:tc>
        <w:tc>
          <w:tcPr>
            <w:tcW w:w="828" w:type="pct"/>
            <w:gridSpan w:val="2"/>
            <w:vMerge w:val="restart"/>
          </w:tcPr>
          <w:p w:rsidR="00C37839" w:rsidRPr="004307FC" w:rsidRDefault="00C37839" w:rsidP="00C37839">
            <w:pPr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Услуги подвижной связи общего пользования -обеспечение доступа и поддержка пользователя. Пояснения по требуемым услугам: оказание услуг подвижной радиотелефонной связи</w:t>
            </w:r>
          </w:p>
        </w:tc>
        <w:tc>
          <w:tcPr>
            <w:tcW w:w="821" w:type="pct"/>
            <w:gridSpan w:val="2"/>
          </w:tcPr>
          <w:p w:rsidR="00C37839" w:rsidRPr="004307FC" w:rsidRDefault="00C37839" w:rsidP="00C37839">
            <w:pPr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 xml:space="preserve">тарификация услуг голосовой </w:t>
            </w:r>
            <w:proofErr w:type="spellStart"/>
            <w:r w:rsidRPr="004307FC">
              <w:rPr>
                <w:sz w:val="20"/>
                <w:szCs w:val="20"/>
              </w:rPr>
              <w:t>связидоступа</w:t>
            </w:r>
            <w:proofErr w:type="spellEnd"/>
            <w:r w:rsidRPr="004307FC">
              <w:rPr>
                <w:sz w:val="20"/>
                <w:szCs w:val="20"/>
              </w:rPr>
              <w:t xml:space="preserve"> в информационно-телекоммуникационную сеть «Интернет»</w:t>
            </w:r>
          </w:p>
        </w:tc>
        <w:tc>
          <w:tcPr>
            <w:tcW w:w="277" w:type="pct"/>
          </w:tcPr>
          <w:p w:rsidR="00C37839" w:rsidRPr="004307FC" w:rsidRDefault="00C37839" w:rsidP="00C37839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4307FC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569" w:type="pct"/>
          </w:tcPr>
          <w:p w:rsidR="00C37839" w:rsidRPr="004307FC" w:rsidRDefault="00C37839" w:rsidP="00C37839">
            <w:pPr>
              <w:rPr>
                <w:sz w:val="20"/>
                <w:szCs w:val="20"/>
                <w:lang w:val="en-US"/>
              </w:rPr>
            </w:pPr>
            <w:r w:rsidRPr="004307FC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641" w:type="pct"/>
          </w:tcPr>
          <w:p w:rsidR="00C37839" w:rsidRPr="004307FC" w:rsidRDefault="00C37839" w:rsidP="00C37839">
            <w:pPr>
              <w:rPr>
                <w:sz w:val="20"/>
                <w:szCs w:val="20"/>
                <w:lang w:val="en-US"/>
              </w:rPr>
            </w:pPr>
            <w:r w:rsidRPr="004307FC">
              <w:rPr>
                <w:sz w:val="20"/>
                <w:szCs w:val="20"/>
              </w:rPr>
              <w:t xml:space="preserve">Лимитная или </w:t>
            </w:r>
            <w:proofErr w:type="spellStart"/>
            <w:r w:rsidRPr="004307FC">
              <w:rPr>
                <w:sz w:val="20"/>
                <w:szCs w:val="20"/>
              </w:rPr>
              <w:t>безлимитная</w:t>
            </w:r>
            <w:proofErr w:type="spellEnd"/>
          </w:p>
        </w:tc>
        <w:tc>
          <w:tcPr>
            <w:tcW w:w="641" w:type="pct"/>
          </w:tcPr>
          <w:p w:rsidR="00C37839" w:rsidRPr="004307FC" w:rsidRDefault="00C37839" w:rsidP="00C378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</w:rPr>
              <w:t xml:space="preserve">Лимитная или </w:t>
            </w:r>
            <w:proofErr w:type="spellStart"/>
            <w:r w:rsidRPr="004307FC">
              <w:rPr>
                <w:rFonts w:ascii="Times New Roman" w:hAnsi="Times New Roman" w:cs="Times New Roman"/>
                <w:sz w:val="20"/>
              </w:rPr>
              <w:t>безлимитная</w:t>
            </w:r>
            <w:proofErr w:type="spellEnd"/>
          </w:p>
        </w:tc>
        <w:tc>
          <w:tcPr>
            <w:tcW w:w="639" w:type="pct"/>
          </w:tcPr>
          <w:p w:rsidR="00C37839" w:rsidRPr="004307FC" w:rsidRDefault="00C37839" w:rsidP="00C378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</w:rPr>
              <w:t xml:space="preserve">Лимитная или </w:t>
            </w:r>
            <w:proofErr w:type="spellStart"/>
            <w:r w:rsidRPr="004307FC">
              <w:rPr>
                <w:rFonts w:ascii="Times New Roman" w:hAnsi="Times New Roman" w:cs="Times New Roman"/>
                <w:sz w:val="20"/>
              </w:rPr>
              <w:t>безлимитная</w:t>
            </w:r>
            <w:proofErr w:type="spellEnd"/>
          </w:p>
        </w:tc>
      </w:tr>
      <w:tr w:rsidR="00DB4572" w:rsidRPr="004307FC" w:rsidTr="00C37839">
        <w:trPr>
          <w:trHeight w:val="210"/>
        </w:trPr>
        <w:tc>
          <w:tcPr>
            <w:tcW w:w="259" w:type="pct"/>
            <w:vMerge/>
          </w:tcPr>
          <w:p w:rsidR="00C37839" w:rsidRPr="004307FC" w:rsidRDefault="00C37839" w:rsidP="00C37839">
            <w:pPr>
              <w:rPr>
                <w:sz w:val="20"/>
                <w:szCs w:val="20"/>
              </w:rPr>
            </w:pPr>
          </w:p>
        </w:tc>
        <w:tc>
          <w:tcPr>
            <w:tcW w:w="325" w:type="pct"/>
            <w:vMerge/>
          </w:tcPr>
          <w:p w:rsidR="00C37839" w:rsidRPr="004307FC" w:rsidRDefault="00C37839" w:rsidP="00C37839">
            <w:pPr>
              <w:rPr>
                <w:sz w:val="20"/>
                <w:szCs w:val="20"/>
              </w:rPr>
            </w:pPr>
          </w:p>
        </w:tc>
        <w:tc>
          <w:tcPr>
            <w:tcW w:w="828" w:type="pct"/>
            <w:gridSpan w:val="2"/>
            <w:vMerge/>
          </w:tcPr>
          <w:p w:rsidR="00C37839" w:rsidRPr="004307FC" w:rsidRDefault="00C37839" w:rsidP="00C37839">
            <w:pPr>
              <w:rPr>
                <w:sz w:val="20"/>
                <w:szCs w:val="20"/>
              </w:rPr>
            </w:pPr>
          </w:p>
        </w:tc>
        <w:tc>
          <w:tcPr>
            <w:tcW w:w="821" w:type="pct"/>
            <w:gridSpan w:val="2"/>
          </w:tcPr>
          <w:p w:rsidR="00C37839" w:rsidRPr="004307FC" w:rsidRDefault="00C37839" w:rsidP="00C37839">
            <w:pPr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Объем доступной услуги голосовой связи (минут)</w:t>
            </w:r>
          </w:p>
        </w:tc>
        <w:tc>
          <w:tcPr>
            <w:tcW w:w="277" w:type="pct"/>
          </w:tcPr>
          <w:p w:rsidR="00C37839" w:rsidRPr="004307FC" w:rsidRDefault="00C37839" w:rsidP="00C37839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4307FC">
              <w:rPr>
                <w:sz w:val="20"/>
                <w:szCs w:val="20"/>
              </w:rPr>
              <w:t>355</w:t>
            </w:r>
          </w:p>
        </w:tc>
        <w:tc>
          <w:tcPr>
            <w:tcW w:w="569" w:type="pct"/>
          </w:tcPr>
          <w:p w:rsidR="00C37839" w:rsidRPr="004307FC" w:rsidRDefault="00C37839" w:rsidP="00C37839">
            <w:pPr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минута</w:t>
            </w:r>
          </w:p>
        </w:tc>
        <w:tc>
          <w:tcPr>
            <w:tcW w:w="641" w:type="pct"/>
          </w:tcPr>
          <w:p w:rsidR="00C37839" w:rsidRPr="004307FC" w:rsidRDefault="00C37839" w:rsidP="00C37839">
            <w:pPr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 xml:space="preserve">Не более 1000 в месяц или </w:t>
            </w:r>
            <w:proofErr w:type="spellStart"/>
            <w:r w:rsidRPr="004307FC">
              <w:rPr>
                <w:sz w:val="20"/>
                <w:szCs w:val="20"/>
              </w:rPr>
              <w:t>безлимитная</w:t>
            </w:r>
            <w:proofErr w:type="spellEnd"/>
          </w:p>
        </w:tc>
        <w:tc>
          <w:tcPr>
            <w:tcW w:w="641" w:type="pct"/>
          </w:tcPr>
          <w:p w:rsidR="00C37839" w:rsidRPr="004307FC" w:rsidRDefault="00C37839" w:rsidP="00C378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</w:rPr>
              <w:t xml:space="preserve">Не более 1000 в месяц или </w:t>
            </w:r>
            <w:proofErr w:type="spellStart"/>
            <w:r w:rsidRPr="004307FC">
              <w:rPr>
                <w:rFonts w:ascii="Times New Roman" w:hAnsi="Times New Roman" w:cs="Times New Roman"/>
                <w:sz w:val="20"/>
              </w:rPr>
              <w:t>безлимитная</w:t>
            </w:r>
            <w:proofErr w:type="spellEnd"/>
          </w:p>
        </w:tc>
        <w:tc>
          <w:tcPr>
            <w:tcW w:w="639" w:type="pct"/>
          </w:tcPr>
          <w:p w:rsidR="00C37839" w:rsidRPr="004307FC" w:rsidRDefault="00C37839" w:rsidP="00C378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</w:rPr>
              <w:t xml:space="preserve">Не более 1000 в месяц или </w:t>
            </w:r>
            <w:proofErr w:type="spellStart"/>
            <w:r w:rsidRPr="004307FC">
              <w:rPr>
                <w:rFonts w:ascii="Times New Roman" w:hAnsi="Times New Roman" w:cs="Times New Roman"/>
                <w:sz w:val="20"/>
              </w:rPr>
              <w:t>безлимитная</w:t>
            </w:r>
            <w:proofErr w:type="spellEnd"/>
          </w:p>
        </w:tc>
      </w:tr>
      <w:tr w:rsidR="00DB4572" w:rsidRPr="004307FC" w:rsidTr="00C37839">
        <w:trPr>
          <w:trHeight w:val="180"/>
        </w:trPr>
        <w:tc>
          <w:tcPr>
            <w:tcW w:w="259" w:type="pct"/>
            <w:vMerge/>
          </w:tcPr>
          <w:p w:rsidR="00C37839" w:rsidRPr="004307FC" w:rsidRDefault="00C37839" w:rsidP="00C37839">
            <w:pPr>
              <w:rPr>
                <w:sz w:val="20"/>
                <w:szCs w:val="20"/>
              </w:rPr>
            </w:pPr>
          </w:p>
        </w:tc>
        <w:tc>
          <w:tcPr>
            <w:tcW w:w="325" w:type="pct"/>
            <w:vMerge/>
          </w:tcPr>
          <w:p w:rsidR="00C37839" w:rsidRPr="004307FC" w:rsidRDefault="00C37839" w:rsidP="00C37839">
            <w:pPr>
              <w:rPr>
                <w:sz w:val="20"/>
                <w:szCs w:val="20"/>
              </w:rPr>
            </w:pPr>
          </w:p>
        </w:tc>
        <w:tc>
          <w:tcPr>
            <w:tcW w:w="828" w:type="pct"/>
            <w:gridSpan w:val="2"/>
            <w:vMerge/>
          </w:tcPr>
          <w:p w:rsidR="00C37839" w:rsidRPr="004307FC" w:rsidRDefault="00C37839" w:rsidP="00C37839">
            <w:pPr>
              <w:rPr>
                <w:sz w:val="20"/>
                <w:szCs w:val="20"/>
              </w:rPr>
            </w:pPr>
          </w:p>
        </w:tc>
        <w:tc>
          <w:tcPr>
            <w:tcW w:w="821" w:type="pct"/>
            <w:gridSpan w:val="2"/>
          </w:tcPr>
          <w:p w:rsidR="00C37839" w:rsidRPr="004307FC" w:rsidRDefault="00C37839" w:rsidP="00C37839">
            <w:pPr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Объем доступа в информационно-телекоммуникационную сеть «Интернет» (Гб)</w:t>
            </w:r>
          </w:p>
        </w:tc>
        <w:tc>
          <w:tcPr>
            <w:tcW w:w="277" w:type="pct"/>
          </w:tcPr>
          <w:p w:rsidR="00C37839" w:rsidRPr="004307FC" w:rsidRDefault="00C37839" w:rsidP="00C3783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</w:rPr>
              <w:t>2553</w:t>
            </w:r>
          </w:p>
        </w:tc>
        <w:tc>
          <w:tcPr>
            <w:tcW w:w="569" w:type="pct"/>
          </w:tcPr>
          <w:p w:rsidR="00C37839" w:rsidRPr="004307FC" w:rsidRDefault="00C37839" w:rsidP="00C37839">
            <w:pPr>
              <w:jc w:val="center"/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Гигабайт</w:t>
            </w:r>
          </w:p>
        </w:tc>
        <w:tc>
          <w:tcPr>
            <w:tcW w:w="641" w:type="pct"/>
          </w:tcPr>
          <w:p w:rsidR="00C37839" w:rsidRPr="004307FC" w:rsidRDefault="00C37839" w:rsidP="00C378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</w:rPr>
              <w:t>Не более 15</w:t>
            </w:r>
          </w:p>
        </w:tc>
        <w:tc>
          <w:tcPr>
            <w:tcW w:w="641" w:type="pct"/>
          </w:tcPr>
          <w:p w:rsidR="00C37839" w:rsidRPr="004307FC" w:rsidRDefault="00C37839" w:rsidP="00C378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</w:rPr>
              <w:t>Не более 15</w:t>
            </w:r>
          </w:p>
        </w:tc>
        <w:tc>
          <w:tcPr>
            <w:tcW w:w="639" w:type="pct"/>
          </w:tcPr>
          <w:p w:rsidR="00C37839" w:rsidRPr="004307FC" w:rsidRDefault="00C37839" w:rsidP="00C378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</w:rPr>
              <w:t>Не более 15</w:t>
            </w:r>
          </w:p>
        </w:tc>
      </w:tr>
      <w:tr w:rsidR="00DB4572" w:rsidRPr="004307FC" w:rsidTr="00C37839">
        <w:trPr>
          <w:trHeight w:val="165"/>
        </w:trPr>
        <w:tc>
          <w:tcPr>
            <w:tcW w:w="259" w:type="pct"/>
            <w:vMerge/>
          </w:tcPr>
          <w:p w:rsidR="00C37839" w:rsidRPr="004307FC" w:rsidRDefault="00C37839" w:rsidP="00C37839">
            <w:pPr>
              <w:rPr>
                <w:sz w:val="20"/>
                <w:szCs w:val="20"/>
              </w:rPr>
            </w:pPr>
          </w:p>
        </w:tc>
        <w:tc>
          <w:tcPr>
            <w:tcW w:w="325" w:type="pct"/>
            <w:vMerge/>
          </w:tcPr>
          <w:p w:rsidR="00C37839" w:rsidRPr="004307FC" w:rsidRDefault="00C37839" w:rsidP="00C37839">
            <w:pPr>
              <w:rPr>
                <w:sz w:val="20"/>
                <w:szCs w:val="20"/>
              </w:rPr>
            </w:pPr>
          </w:p>
        </w:tc>
        <w:tc>
          <w:tcPr>
            <w:tcW w:w="828" w:type="pct"/>
            <w:gridSpan w:val="2"/>
            <w:vMerge/>
          </w:tcPr>
          <w:p w:rsidR="00C37839" w:rsidRPr="004307FC" w:rsidRDefault="00C37839" w:rsidP="00C37839">
            <w:pPr>
              <w:rPr>
                <w:sz w:val="20"/>
                <w:szCs w:val="20"/>
              </w:rPr>
            </w:pPr>
          </w:p>
        </w:tc>
        <w:tc>
          <w:tcPr>
            <w:tcW w:w="821" w:type="pct"/>
            <w:gridSpan w:val="2"/>
          </w:tcPr>
          <w:p w:rsidR="00C37839" w:rsidRPr="004307FC" w:rsidRDefault="00C37839" w:rsidP="00C37839">
            <w:pPr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 xml:space="preserve">Доступ услуги голосовой связи </w:t>
            </w:r>
          </w:p>
        </w:tc>
        <w:tc>
          <w:tcPr>
            <w:tcW w:w="277" w:type="pct"/>
          </w:tcPr>
          <w:p w:rsidR="00C37839" w:rsidRPr="004307FC" w:rsidRDefault="00C37839" w:rsidP="00C37839">
            <w:pPr>
              <w:rPr>
                <w:color w:val="000000" w:themeColor="text1"/>
                <w:sz w:val="20"/>
                <w:szCs w:val="20"/>
              </w:rPr>
            </w:pPr>
            <w:r w:rsidRPr="004307F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9" w:type="pct"/>
          </w:tcPr>
          <w:p w:rsidR="00C37839" w:rsidRPr="004307FC" w:rsidRDefault="00C37839" w:rsidP="00C37839">
            <w:pPr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-</w:t>
            </w:r>
          </w:p>
        </w:tc>
        <w:tc>
          <w:tcPr>
            <w:tcW w:w="641" w:type="pct"/>
          </w:tcPr>
          <w:p w:rsidR="00C37839" w:rsidRPr="004307FC" w:rsidRDefault="00C37839" w:rsidP="00C378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</w:rPr>
              <w:t>домашний регион, территория Российской Федерации</w:t>
            </w:r>
          </w:p>
        </w:tc>
        <w:tc>
          <w:tcPr>
            <w:tcW w:w="641" w:type="pct"/>
          </w:tcPr>
          <w:p w:rsidR="00C37839" w:rsidRPr="004307FC" w:rsidRDefault="00C37839" w:rsidP="00C378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</w:rPr>
              <w:t>домашний регион, территория Российской Федерации</w:t>
            </w:r>
          </w:p>
        </w:tc>
        <w:tc>
          <w:tcPr>
            <w:tcW w:w="639" w:type="pct"/>
          </w:tcPr>
          <w:p w:rsidR="00C37839" w:rsidRPr="004307FC" w:rsidRDefault="00C37839" w:rsidP="00C378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</w:rPr>
              <w:t>домашний регион, территория Российской Федерации</w:t>
            </w:r>
          </w:p>
        </w:tc>
      </w:tr>
      <w:tr w:rsidR="00DB4572" w:rsidRPr="004307FC" w:rsidTr="00C37839">
        <w:trPr>
          <w:trHeight w:val="180"/>
        </w:trPr>
        <w:tc>
          <w:tcPr>
            <w:tcW w:w="259" w:type="pct"/>
            <w:vMerge/>
          </w:tcPr>
          <w:p w:rsidR="00C37839" w:rsidRPr="004307FC" w:rsidRDefault="00C37839" w:rsidP="00C37839">
            <w:pPr>
              <w:rPr>
                <w:sz w:val="20"/>
                <w:szCs w:val="20"/>
              </w:rPr>
            </w:pPr>
          </w:p>
        </w:tc>
        <w:tc>
          <w:tcPr>
            <w:tcW w:w="325" w:type="pct"/>
            <w:vMerge/>
          </w:tcPr>
          <w:p w:rsidR="00C37839" w:rsidRPr="004307FC" w:rsidRDefault="00C37839" w:rsidP="00C37839">
            <w:pPr>
              <w:rPr>
                <w:sz w:val="20"/>
                <w:szCs w:val="20"/>
              </w:rPr>
            </w:pPr>
          </w:p>
        </w:tc>
        <w:tc>
          <w:tcPr>
            <w:tcW w:w="828" w:type="pct"/>
            <w:gridSpan w:val="2"/>
            <w:vMerge/>
          </w:tcPr>
          <w:p w:rsidR="00C37839" w:rsidRPr="004307FC" w:rsidRDefault="00C37839" w:rsidP="00C37839">
            <w:pPr>
              <w:rPr>
                <w:sz w:val="20"/>
                <w:szCs w:val="20"/>
              </w:rPr>
            </w:pPr>
          </w:p>
        </w:tc>
        <w:tc>
          <w:tcPr>
            <w:tcW w:w="821" w:type="pct"/>
            <w:gridSpan w:val="2"/>
          </w:tcPr>
          <w:p w:rsidR="00C37839" w:rsidRPr="004307FC" w:rsidRDefault="00C37839" w:rsidP="00C37839">
            <w:pPr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доступ в информационно-телекоммуникационную сеть «Интернет»</w:t>
            </w:r>
          </w:p>
        </w:tc>
        <w:tc>
          <w:tcPr>
            <w:tcW w:w="277" w:type="pct"/>
          </w:tcPr>
          <w:p w:rsidR="00C37839" w:rsidRPr="004307FC" w:rsidRDefault="00C37839" w:rsidP="00C37839">
            <w:pPr>
              <w:rPr>
                <w:color w:val="000000" w:themeColor="text1"/>
                <w:sz w:val="20"/>
                <w:szCs w:val="20"/>
              </w:rPr>
            </w:pPr>
            <w:r w:rsidRPr="004307F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9" w:type="pct"/>
          </w:tcPr>
          <w:p w:rsidR="00C37839" w:rsidRPr="004307FC" w:rsidRDefault="00C37839" w:rsidP="00C37839">
            <w:pPr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-</w:t>
            </w:r>
          </w:p>
        </w:tc>
        <w:tc>
          <w:tcPr>
            <w:tcW w:w="641" w:type="pct"/>
          </w:tcPr>
          <w:p w:rsidR="00C37839" w:rsidRPr="004307FC" w:rsidRDefault="00C37839" w:rsidP="00C378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641" w:type="pct"/>
          </w:tcPr>
          <w:p w:rsidR="00C37839" w:rsidRPr="004307FC" w:rsidRDefault="00C37839" w:rsidP="00C378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639" w:type="pct"/>
          </w:tcPr>
          <w:p w:rsidR="00C37839" w:rsidRPr="004307FC" w:rsidRDefault="00C37839" w:rsidP="00C378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</w:rPr>
              <w:t>Да</w:t>
            </w:r>
          </w:p>
        </w:tc>
      </w:tr>
      <w:tr w:rsidR="00DB4572" w:rsidRPr="004307FC" w:rsidTr="00C37839">
        <w:trPr>
          <w:trHeight w:val="169"/>
        </w:trPr>
        <w:tc>
          <w:tcPr>
            <w:tcW w:w="259" w:type="pct"/>
          </w:tcPr>
          <w:p w:rsidR="00C37839" w:rsidRPr="004307FC" w:rsidRDefault="00C37839" w:rsidP="00C37839">
            <w:pPr>
              <w:rPr>
                <w:sz w:val="20"/>
                <w:szCs w:val="20"/>
                <w:lang w:val="en-US"/>
              </w:rPr>
            </w:pPr>
            <w:r w:rsidRPr="004307FC">
              <w:rPr>
                <w:sz w:val="20"/>
                <w:szCs w:val="20"/>
              </w:rPr>
              <w:lastRenderedPageBreak/>
              <w:t>2</w:t>
            </w:r>
            <w:r w:rsidRPr="004307FC">
              <w:rPr>
                <w:sz w:val="20"/>
                <w:szCs w:val="20"/>
                <w:lang w:val="en-US"/>
              </w:rPr>
              <w:t>6</w:t>
            </w:r>
          </w:p>
          <w:p w:rsidR="00C37839" w:rsidRPr="004307FC" w:rsidRDefault="00C37839" w:rsidP="00C37839">
            <w:pPr>
              <w:rPr>
                <w:sz w:val="20"/>
                <w:szCs w:val="20"/>
              </w:rPr>
            </w:pPr>
          </w:p>
        </w:tc>
        <w:tc>
          <w:tcPr>
            <w:tcW w:w="325" w:type="pct"/>
          </w:tcPr>
          <w:p w:rsidR="00C37839" w:rsidRPr="004307FC" w:rsidRDefault="00C37839" w:rsidP="00C37839">
            <w:pPr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77.11.10</w:t>
            </w:r>
          </w:p>
        </w:tc>
        <w:tc>
          <w:tcPr>
            <w:tcW w:w="828" w:type="pct"/>
            <w:gridSpan w:val="2"/>
          </w:tcPr>
          <w:p w:rsidR="00C37839" w:rsidRPr="004307FC" w:rsidRDefault="00C37839" w:rsidP="00C37839">
            <w:pPr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Услуги по аренде и лизингу легковых автомобилей и легких (не более 3,5 т) автотранспортных средств без водителя. Пояснения по требуемой услуге: услуга по аренде и лизингу легковых автомобилей без водителя; услуга по аренде и лизингу легких (не более 3,5 т) автотранспортных средств без водителя</w:t>
            </w:r>
          </w:p>
        </w:tc>
        <w:tc>
          <w:tcPr>
            <w:tcW w:w="821" w:type="pct"/>
            <w:gridSpan w:val="2"/>
          </w:tcPr>
          <w:p w:rsidR="00C37839" w:rsidRPr="004307FC" w:rsidRDefault="00C37839" w:rsidP="00C37839">
            <w:pPr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-</w:t>
            </w:r>
          </w:p>
        </w:tc>
        <w:tc>
          <w:tcPr>
            <w:tcW w:w="277" w:type="pct"/>
          </w:tcPr>
          <w:p w:rsidR="00C37839" w:rsidRPr="004307FC" w:rsidRDefault="00C37839" w:rsidP="00C37839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4307FC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569" w:type="pct"/>
          </w:tcPr>
          <w:p w:rsidR="00C37839" w:rsidRPr="004307FC" w:rsidRDefault="00C37839" w:rsidP="00C37839">
            <w:pPr>
              <w:rPr>
                <w:sz w:val="20"/>
                <w:szCs w:val="20"/>
                <w:lang w:val="en-US"/>
              </w:rPr>
            </w:pPr>
            <w:r w:rsidRPr="004307FC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641" w:type="pct"/>
          </w:tcPr>
          <w:p w:rsidR="00C37839" w:rsidRPr="004307FC" w:rsidRDefault="00C37839" w:rsidP="00C37839">
            <w:pPr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Не закупается</w:t>
            </w:r>
          </w:p>
        </w:tc>
        <w:tc>
          <w:tcPr>
            <w:tcW w:w="641" w:type="pct"/>
          </w:tcPr>
          <w:p w:rsidR="00C37839" w:rsidRPr="004307FC" w:rsidRDefault="00C37839" w:rsidP="00C37839">
            <w:pPr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Не закупается</w:t>
            </w:r>
          </w:p>
        </w:tc>
        <w:tc>
          <w:tcPr>
            <w:tcW w:w="639" w:type="pct"/>
          </w:tcPr>
          <w:p w:rsidR="00C37839" w:rsidRPr="004307FC" w:rsidRDefault="00C37839" w:rsidP="00C37839">
            <w:pPr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Не закупается</w:t>
            </w:r>
          </w:p>
        </w:tc>
      </w:tr>
      <w:tr w:rsidR="00DB4572" w:rsidRPr="004307FC" w:rsidTr="00C37839">
        <w:trPr>
          <w:trHeight w:val="169"/>
        </w:trPr>
        <w:tc>
          <w:tcPr>
            <w:tcW w:w="259" w:type="pct"/>
          </w:tcPr>
          <w:p w:rsidR="00C37839" w:rsidRPr="004307FC" w:rsidRDefault="00C37839" w:rsidP="00C37839">
            <w:pPr>
              <w:rPr>
                <w:sz w:val="20"/>
                <w:szCs w:val="20"/>
                <w:lang w:val="en-US"/>
              </w:rPr>
            </w:pPr>
            <w:r w:rsidRPr="004307FC">
              <w:rPr>
                <w:sz w:val="20"/>
                <w:szCs w:val="20"/>
              </w:rPr>
              <w:t>2</w:t>
            </w:r>
            <w:r w:rsidRPr="004307FC">
              <w:rPr>
                <w:sz w:val="20"/>
                <w:szCs w:val="20"/>
                <w:lang w:val="en-US"/>
              </w:rPr>
              <w:t>7</w:t>
            </w:r>
          </w:p>
          <w:p w:rsidR="00C37839" w:rsidRPr="004307FC" w:rsidRDefault="00C37839" w:rsidP="00C37839">
            <w:pPr>
              <w:rPr>
                <w:sz w:val="20"/>
                <w:szCs w:val="20"/>
              </w:rPr>
            </w:pPr>
          </w:p>
        </w:tc>
        <w:tc>
          <w:tcPr>
            <w:tcW w:w="325" w:type="pct"/>
          </w:tcPr>
          <w:p w:rsidR="00C37839" w:rsidRPr="004307FC" w:rsidRDefault="00C37839" w:rsidP="00C37839">
            <w:pPr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58.29.13</w:t>
            </w:r>
          </w:p>
        </w:tc>
        <w:tc>
          <w:tcPr>
            <w:tcW w:w="828" w:type="pct"/>
            <w:gridSpan w:val="2"/>
          </w:tcPr>
          <w:p w:rsidR="00C37839" w:rsidRPr="004307FC" w:rsidRDefault="00C37839" w:rsidP="00C37839">
            <w:pPr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Обеспечение программное для администрирования баз данных на электронном носителе. Пояснения по требуемой продукции: системы управления базами данных</w:t>
            </w:r>
          </w:p>
        </w:tc>
        <w:tc>
          <w:tcPr>
            <w:tcW w:w="821" w:type="pct"/>
            <w:gridSpan w:val="2"/>
          </w:tcPr>
          <w:p w:rsidR="00C37839" w:rsidRPr="004307FC" w:rsidRDefault="00C37839" w:rsidP="00C37839">
            <w:pPr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-</w:t>
            </w:r>
          </w:p>
        </w:tc>
        <w:tc>
          <w:tcPr>
            <w:tcW w:w="277" w:type="pct"/>
          </w:tcPr>
          <w:p w:rsidR="00C37839" w:rsidRPr="004307FC" w:rsidRDefault="00C37839" w:rsidP="00C378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69" w:type="pct"/>
          </w:tcPr>
          <w:p w:rsidR="00C37839" w:rsidRPr="004307FC" w:rsidRDefault="00C37839" w:rsidP="00C378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41" w:type="pct"/>
          </w:tcPr>
          <w:p w:rsidR="00C37839" w:rsidRPr="004307FC" w:rsidRDefault="00C37839" w:rsidP="00C37839">
            <w:pPr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Не закупается</w:t>
            </w:r>
          </w:p>
        </w:tc>
        <w:tc>
          <w:tcPr>
            <w:tcW w:w="641" w:type="pct"/>
          </w:tcPr>
          <w:p w:rsidR="00C37839" w:rsidRPr="004307FC" w:rsidRDefault="00C37839" w:rsidP="00C37839">
            <w:pPr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Не закупается</w:t>
            </w:r>
          </w:p>
        </w:tc>
        <w:tc>
          <w:tcPr>
            <w:tcW w:w="639" w:type="pct"/>
          </w:tcPr>
          <w:p w:rsidR="00C37839" w:rsidRPr="004307FC" w:rsidRDefault="00C37839" w:rsidP="00C37839">
            <w:pPr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Не закупается</w:t>
            </w:r>
          </w:p>
        </w:tc>
      </w:tr>
      <w:tr w:rsidR="00DB4572" w:rsidRPr="004307FC" w:rsidTr="00C37839">
        <w:trPr>
          <w:trHeight w:val="169"/>
        </w:trPr>
        <w:tc>
          <w:tcPr>
            <w:tcW w:w="259" w:type="pct"/>
          </w:tcPr>
          <w:p w:rsidR="00C37839" w:rsidRPr="004307FC" w:rsidRDefault="00C37839" w:rsidP="00C37839">
            <w:pPr>
              <w:rPr>
                <w:sz w:val="20"/>
                <w:szCs w:val="20"/>
                <w:lang w:val="en-US"/>
              </w:rPr>
            </w:pPr>
            <w:r w:rsidRPr="004307FC">
              <w:rPr>
                <w:sz w:val="20"/>
                <w:szCs w:val="20"/>
              </w:rPr>
              <w:t>2</w:t>
            </w:r>
            <w:r w:rsidRPr="004307FC">
              <w:rPr>
                <w:sz w:val="20"/>
                <w:szCs w:val="20"/>
                <w:lang w:val="en-US"/>
              </w:rPr>
              <w:t>8</w:t>
            </w:r>
          </w:p>
          <w:p w:rsidR="00C37839" w:rsidRPr="004307FC" w:rsidRDefault="00C37839" w:rsidP="00C37839">
            <w:pPr>
              <w:rPr>
                <w:sz w:val="20"/>
                <w:szCs w:val="20"/>
              </w:rPr>
            </w:pPr>
          </w:p>
        </w:tc>
        <w:tc>
          <w:tcPr>
            <w:tcW w:w="325" w:type="pct"/>
          </w:tcPr>
          <w:p w:rsidR="00C37839" w:rsidRPr="004307FC" w:rsidRDefault="00C37839" w:rsidP="00C37839">
            <w:pPr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58.29.21</w:t>
            </w:r>
          </w:p>
        </w:tc>
        <w:tc>
          <w:tcPr>
            <w:tcW w:w="828" w:type="pct"/>
            <w:gridSpan w:val="2"/>
          </w:tcPr>
          <w:p w:rsidR="00C37839" w:rsidRPr="004307FC" w:rsidRDefault="00C37839" w:rsidP="00C37839">
            <w:pPr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Приложения общие для повышения эффективности бизнеса и приложения для домашнего пользования, отдельно реализуемые. Пояснения по требуемой продукции: офисные приложения</w:t>
            </w:r>
          </w:p>
        </w:tc>
        <w:tc>
          <w:tcPr>
            <w:tcW w:w="821" w:type="pct"/>
            <w:gridSpan w:val="2"/>
          </w:tcPr>
          <w:p w:rsidR="00C37839" w:rsidRPr="004307FC" w:rsidRDefault="00C37839" w:rsidP="00C37839">
            <w:pPr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-</w:t>
            </w:r>
          </w:p>
        </w:tc>
        <w:tc>
          <w:tcPr>
            <w:tcW w:w="277" w:type="pct"/>
          </w:tcPr>
          <w:p w:rsidR="00C37839" w:rsidRPr="004307FC" w:rsidRDefault="00C37839" w:rsidP="00C378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69" w:type="pct"/>
          </w:tcPr>
          <w:p w:rsidR="00C37839" w:rsidRPr="004307FC" w:rsidRDefault="00C37839" w:rsidP="00C378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41" w:type="pct"/>
          </w:tcPr>
          <w:p w:rsidR="00C37839" w:rsidRPr="004307FC" w:rsidRDefault="00C37839" w:rsidP="00C37839">
            <w:pPr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Не закупается</w:t>
            </w:r>
          </w:p>
        </w:tc>
        <w:tc>
          <w:tcPr>
            <w:tcW w:w="641" w:type="pct"/>
          </w:tcPr>
          <w:p w:rsidR="00C37839" w:rsidRPr="004307FC" w:rsidRDefault="00C37839" w:rsidP="00C37839">
            <w:pPr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Не закупается</w:t>
            </w:r>
          </w:p>
        </w:tc>
        <w:tc>
          <w:tcPr>
            <w:tcW w:w="639" w:type="pct"/>
          </w:tcPr>
          <w:p w:rsidR="00C37839" w:rsidRPr="004307FC" w:rsidRDefault="00C37839" w:rsidP="00C37839">
            <w:pPr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Не закупается</w:t>
            </w:r>
          </w:p>
        </w:tc>
      </w:tr>
      <w:tr w:rsidR="00DB4572" w:rsidRPr="004307FC" w:rsidTr="00C37839">
        <w:trPr>
          <w:trHeight w:val="169"/>
        </w:trPr>
        <w:tc>
          <w:tcPr>
            <w:tcW w:w="259" w:type="pct"/>
          </w:tcPr>
          <w:p w:rsidR="00C37839" w:rsidRPr="004307FC" w:rsidRDefault="00C37839" w:rsidP="00C37839">
            <w:pPr>
              <w:rPr>
                <w:sz w:val="20"/>
                <w:szCs w:val="20"/>
                <w:lang w:val="en-US"/>
              </w:rPr>
            </w:pPr>
            <w:r w:rsidRPr="004307FC">
              <w:rPr>
                <w:sz w:val="20"/>
                <w:szCs w:val="20"/>
              </w:rPr>
              <w:t>2</w:t>
            </w:r>
            <w:r w:rsidRPr="004307FC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325" w:type="pct"/>
          </w:tcPr>
          <w:p w:rsidR="00C37839" w:rsidRPr="004307FC" w:rsidRDefault="00C37839" w:rsidP="00C37839">
            <w:pPr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58.29.31</w:t>
            </w:r>
          </w:p>
        </w:tc>
        <w:tc>
          <w:tcPr>
            <w:tcW w:w="828" w:type="pct"/>
            <w:gridSpan w:val="2"/>
          </w:tcPr>
          <w:p w:rsidR="00C37839" w:rsidRPr="004307FC" w:rsidRDefault="00C37839" w:rsidP="00C37839">
            <w:pPr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Обеспечение программное системное для загрузки Пояснения по требуемой продукции: средства обеспечения информационной безопасности</w:t>
            </w:r>
          </w:p>
        </w:tc>
        <w:tc>
          <w:tcPr>
            <w:tcW w:w="821" w:type="pct"/>
            <w:gridSpan w:val="2"/>
          </w:tcPr>
          <w:p w:rsidR="00C37839" w:rsidRPr="004307FC" w:rsidRDefault="00C37839" w:rsidP="00C37839">
            <w:pPr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-</w:t>
            </w:r>
          </w:p>
        </w:tc>
        <w:tc>
          <w:tcPr>
            <w:tcW w:w="277" w:type="pct"/>
          </w:tcPr>
          <w:p w:rsidR="00C37839" w:rsidRPr="004307FC" w:rsidRDefault="00C37839" w:rsidP="00C378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69" w:type="pct"/>
          </w:tcPr>
          <w:p w:rsidR="00C37839" w:rsidRPr="004307FC" w:rsidRDefault="00C37839" w:rsidP="00C378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41" w:type="pct"/>
          </w:tcPr>
          <w:p w:rsidR="00C37839" w:rsidRPr="004307FC" w:rsidRDefault="00C37839" w:rsidP="00C37839">
            <w:pPr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Не закупается</w:t>
            </w:r>
          </w:p>
        </w:tc>
        <w:tc>
          <w:tcPr>
            <w:tcW w:w="641" w:type="pct"/>
          </w:tcPr>
          <w:p w:rsidR="00C37839" w:rsidRPr="004307FC" w:rsidRDefault="00C37839" w:rsidP="00C37839">
            <w:pPr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Не закупается</w:t>
            </w:r>
          </w:p>
        </w:tc>
        <w:tc>
          <w:tcPr>
            <w:tcW w:w="639" w:type="pct"/>
          </w:tcPr>
          <w:p w:rsidR="00C37839" w:rsidRPr="004307FC" w:rsidRDefault="00C37839" w:rsidP="00C37839">
            <w:pPr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Не закупается</w:t>
            </w:r>
          </w:p>
        </w:tc>
      </w:tr>
      <w:tr w:rsidR="00DB4572" w:rsidRPr="004307FC" w:rsidTr="00C37839">
        <w:trPr>
          <w:trHeight w:val="169"/>
        </w:trPr>
        <w:tc>
          <w:tcPr>
            <w:tcW w:w="259" w:type="pct"/>
          </w:tcPr>
          <w:p w:rsidR="00C37839" w:rsidRPr="004307FC" w:rsidRDefault="00C37839" w:rsidP="00C37839">
            <w:pPr>
              <w:rPr>
                <w:sz w:val="20"/>
                <w:szCs w:val="20"/>
                <w:lang w:val="en-US"/>
              </w:rPr>
            </w:pPr>
            <w:r w:rsidRPr="004307FC">
              <w:rPr>
                <w:sz w:val="20"/>
                <w:szCs w:val="20"/>
                <w:lang w:val="en-US"/>
              </w:rPr>
              <w:t>30</w:t>
            </w:r>
          </w:p>
          <w:p w:rsidR="00C37839" w:rsidRPr="004307FC" w:rsidRDefault="00C37839" w:rsidP="00C37839">
            <w:pPr>
              <w:rPr>
                <w:sz w:val="20"/>
                <w:szCs w:val="20"/>
              </w:rPr>
            </w:pPr>
          </w:p>
        </w:tc>
        <w:tc>
          <w:tcPr>
            <w:tcW w:w="325" w:type="pct"/>
          </w:tcPr>
          <w:p w:rsidR="00C37839" w:rsidRPr="004307FC" w:rsidRDefault="00C37839" w:rsidP="00C37839">
            <w:pPr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58.29.31</w:t>
            </w:r>
          </w:p>
        </w:tc>
        <w:tc>
          <w:tcPr>
            <w:tcW w:w="828" w:type="pct"/>
            <w:gridSpan w:val="2"/>
          </w:tcPr>
          <w:p w:rsidR="00C37839" w:rsidRPr="004307FC" w:rsidRDefault="00C37839" w:rsidP="00C37839">
            <w:pPr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 xml:space="preserve">Обеспечение программное системное для загрузки Пояснения </w:t>
            </w:r>
            <w:r w:rsidRPr="004307FC">
              <w:rPr>
                <w:sz w:val="20"/>
                <w:szCs w:val="20"/>
              </w:rPr>
              <w:lastRenderedPageBreak/>
              <w:t>по требуемой продукции: средства обеспечения информационной безопасности</w:t>
            </w:r>
          </w:p>
        </w:tc>
        <w:tc>
          <w:tcPr>
            <w:tcW w:w="821" w:type="pct"/>
            <w:gridSpan w:val="2"/>
          </w:tcPr>
          <w:p w:rsidR="00C37839" w:rsidRPr="004307FC" w:rsidRDefault="00C37839" w:rsidP="00C37839">
            <w:pPr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277" w:type="pct"/>
          </w:tcPr>
          <w:p w:rsidR="00C37839" w:rsidRPr="004307FC" w:rsidRDefault="00C37839" w:rsidP="00C378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69" w:type="pct"/>
          </w:tcPr>
          <w:p w:rsidR="00C37839" w:rsidRPr="004307FC" w:rsidRDefault="00C37839" w:rsidP="00C378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41" w:type="pct"/>
          </w:tcPr>
          <w:p w:rsidR="00C37839" w:rsidRPr="004307FC" w:rsidRDefault="00C37839" w:rsidP="00C37839">
            <w:pPr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Не закупается</w:t>
            </w:r>
          </w:p>
        </w:tc>
        <w:tc>
          <w:tcPr>
            <w:tcW w:w="641" w:type="pct"/>
          </w:tcPr>
          <w:p w:rsidR="00C37839" w:rsidRPr="004307FC" w:rsidRDefault="00C37839" w:rsidP="00C37839">
            <w:pPr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Не закупается</w:t>
            </w:r>
          </w:p>
        </w:tc>
        <w:tc>
          <w:tcPr>
            <w:tcW w:w="639" w:type="pct"/>
          </w:tcPr>
          <w:p w:rsidR="00C37839" w:rsidRPr="004307FC" w:rsidRDefault="00C37839" w:rsidP="00C37839">
            <w:pPr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Не закупается</w:t>
            </w:r>
          </w:p>
        </w:tc>
      </w:tr>
      <w:tr w:rsidR="00DB4572" w:rsidRPr="004307FC" w:rsidTr="00C37839">
        <w:trPr>
          <w:trHeight w:val="169"/>
        </w:trPr>
        <w:tc>
          <w:tcPr>
            <w:tcW w:w="259" w:type="pct"/>
          </w:tcPr>
          <w:p w:rsidR="00C37839" w:rsidRPr="004307FC" w:rsidRDefault="00C37839" w:rsidP="00C37839">
            <w:pPr>
              <w:rPr>
                <w:sz w:val="20"/>
                <w:szCs w:val="20"/>
                <w:lang w:val="en-US"/>
              </w:rPr>
            </w:pPr>
            <w:r w:rsidRPr="004307FC">
              <w:rPr>
                <w:sz w:val="20"/>
                <w:szCs w:val="20"/>
              </w:rPr>
              <w:lastRenderedPageBreak/>
              <w:t>3</w:t>
            </w:r>
            <w:r w:rsidRPr="004307FC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325" w:type="pct"/>
          </w:tcPr>
          <w:p w:rsidR="00C37839" w:rsidRPr="004307FC" w:rsidRDefault="00C37839" w:rsidP="00C37839">
            <w:pPr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58.29.31</w:t>
            </w:r>
          </w:p>
        </w:tc>
        <w:tc>
          <w:tcPr>
            <w:tcW w:w="828" w:type="pct"/>
            <w:gridSpan w:val="2"/>
          </w:tcPr>
          <w:p w:rsidR="00C37839" w:rsidRPr="004307FC" w:rsidRDefault="00C37839" w:rsidP="00C37839">
            <w:pPr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Обеспечение программное системное для загрузки Пояснения по требуемой продукции: средства обеспечения информационной безопасности</w:t>
            </w:r>
          </w:p>
        </w:tc>
        <w:tc>
          <w:tcPr>
            <w:tcW w:w="821" w:type="pct"/>
            <w:gridSpan w:val="2"/>
          </w:tcPr>
          <w:p w:rsidR="00C37839" w:rsidRPr="004307FC" w:rsidRDefault="00C37839" w:rsidP="00C37839">
            <w:pPr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-</w:t>
            </w:r>
          </w:p>
        </w:tc>
        <w:tc>
          <w:tcPr>
            <w:tcW w:w="277" w:type="pct"/>
          </w:tcPr>
          <w:p w:rsidR="00C37839" w:rsidRPr="004307FC" w:rsidRDefault="00C37839" w:rsidP="00C378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69" w:type="pct"/>
          </w:tcPr>
          <w:p w:rsidR="00C37839" w:rsidRPr="004307FC" w:rsidRDefault="00C37839" w:rsidP="00C378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41" w:type="pct"/>
          </w:tcPr>
          <w:p w:rsidR="00C37839" w:rsidRPr="004307FC" w:rsidRDefault="00C37839" w:rsidP="00C37839">
            <w:pPr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поддержка и формирование регистров учета, содержащих функции по ведению бухгалтерской документации, которые соответствуют российским стандартам систем бухгалтерского учета</w:t>
            </w:r>
          </w:p>
        </w:tc>
        <w:tc>
          <w:tcPr>
            <w:tcW w:w="641" w:type="pct"/>
          </w:tcPr>
          <w:p w:rsidR="00C37839" w:rsidRPr="004307FC" w:rsidRDefault="00C37839" w:rsidP="00C37839">
            <w:pPr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поддержка и формирование регистров учета, содержащих функции по ведению бухгалтерской документации, которые соответствуют российским стандартам систем бухгалтерского учета</w:t>
            </w:r>
          </w:p>
        </w:tc>
        <w:tc>
          <w:tcPr>
            <w:tcW w:w="639" w:type="pct"/>
          </w:tcPr>
          <w:p w:rsidR="00C37839" w:rsidRPr="004307FC" w:rsidRDefault="00C37839" w:rsidP="00C37839">
            <w:pPr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поддержка и формирование регистров учета, содержащих функции по ведению бухгалтерской документации, которые соответствуют российским стандартам систем бухгалтерского учета</w:t>
            </w:r>
          </w:p>
        </w:tc>
      </w:tr>
      <w:tr w:rsidR="00DB4572" w:rsidRPr="004307FC" w:rsidTr="00C37839">
        <w:trPr>
          <w:trHeight w:val="2663"/>
        </w:trPr>
        <w:tc>
          <w:tcPr>
            <w:tcW w:w="259" w:type="pct"/>
          </w:tcPr>
          <w:p w:rsidR="00C37839" w:rsidRPr="004307FC" w:rsidRDefault="00C37839" w:rsidP="00C37839">
            <w:pPr>
              <w:rPr>
                <w:sz w:val="20"/>
                <w:szCs w:val="20"/>
                <w:lang w:val="en-US"/>
              </w:rPr>
            </w:pPr>
            <w:r w:rsidRPr="004307FC">
              <w:rPr>
                <w:sz w:val="20"/>
                <w:szCs w:val="20"/>
              </w:rPr>
              <w:t>3</w:t>
            </w:r>
            <w:r w:rsidRPr="004307FC">
              <w:rPr>
                <w:sz w:val="20"/>
                <w:szCs w:val="20"/>
                <w:lang w:val="en-US"/>
              </w:rPr>
              <w:t>2</w:t>
            </w:r>
          </w:p>
          <w:p w:rsidR="00C37839" w:rsidRPr="004307FC" w:rsidRDefault="00C37839" w:rsidP="00C37839">
            <w:pPr>
              <w:rPr>
                <w:sz w:val="20"/>
                <w:szCs w:val="20"/>
              </w:rPr>
            </w:pPr>
          </w:p>
        </w:tc>
        <w:tc>
          <w:tcPr>
            <w:tcW w:w="325" w:type="pct"/>
          </w:tcPr>
          <w:p w:rsidR="00C37839" w:rsidRPr="004307FC" w:rsidRDefault="00C37839" w:rsidP="00C37839">
            <w:pPr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61.90.10</w:t>
            </w:r>
          </w:p>
        </w:tc>
        <w:tc>
          <w:tcPr>
            <w:tcW w:w="828" w:type="pct"/>
            <w:gridSpan w:val="2"/>
          </w:tcPr>
          <w:p w:rsidR="00C37839" w:rsidRPr="004307FC" w:rsidRDefault="00C37839" w:rsidP="00C37839">
            <w:pPr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Услуги телекоммуникационные прочие. Пояснения по требуемым услугам: оказание услуг по предоставлению высокоскоростного доступа в информационно-телекоммуникационную сеть «Интернет»</w:t>
            </w:r>
          </w:p>
        </w:tc>
        <w:tc>
          <w:tcPr>
            <w:tcW w:w="821" w:type="pct"/>
            <w:gridSpan w:val="2"/>
          </w:tcPr>
          <w:p w:rsidR="00C37839" w:rsidRPr="004307FC" w:rsidRDefault="00C37839" w:rsidP="00C37839">
            <w:pPr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максимальная скорость соединения в информационно-телекоммуникационной сети «Интернет»</w:t>
            </w:r>
          </w:p>
        </w:tc>
        <w:tc>
          <w:tcPr>
            <w:tcW w:w="277" w:type="pct"/>
          </w:tcPr>
          <w:p w:rsidR="00C37839" w:rsidRPr="004307FC" w:rsidRDefault="00C37839" w:rsidP="00C378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</w:rPr>
              <w:t>2545</w:t>
            </w:r>
          </w:p>
        </w:tc>
        <w:tc>
          <w:tcPr>
            <w:tcW w:w="569" w:type="pct"/>
          </w:tcPr>
          <w:p w:rsidR="00C37839" w:rsidRPr="004307FC" w:rsidRDefault="00C37839" w:rsidP="00C378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307FC">
              <w:rPr>
                <w:rFonts w:ascii="Times New Roman" w:hAnsi="Times New Roman" w:cs="Times New Roman"/>
                <w:sz w:val="20"/>
              </w:rPr>
              <w:t>Мбит/с</w:t>
            </w:r>
          </w:p>
        </w:tc>
        <w:tc>
          <w:tcPr>
            <w:tcW w:w="641" w:type="pct"/>
          </w:tcPr>
          <w:p w:rsidR="00C37839" w:rsidRPr="004307FC" w:rsidRDefault="00C37839" w:rsidP="00C37839">
            <w:pPr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 xml:space="preserve">Не более 200 </w:t>
            </w:r>
          </w:p>
        </w:tc>
        <w:tc>
          <w:tcPr>
            <w:tcW w:w="641" w:type="pct"/>
          </w:tcPr>
          <w:p w:rsidR="00C37839" w:rsidRPr="004307FC" w:rsidRDefault="00C37839" w:rsidP="00C37839">
            <w:pPr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Не более 200</w:t>
            </w:r>
          </w:p>
        </w:tc>
        <w:tc>
          <w:tcPr>
            <w:tcW w:w="639" w:type="pct"/>
          </w:tcPr>
          <w:p w:rsidR="00C37839" w:rsidRPr="004307FC" w:rsidRDefault="00C37839" w:rsidP="00C37839">
            <w:pPr>
              <w:rPr>
                <w:sz w:val="20"/>
                <w:szCs w:val="20"/>
              </w:rPr>
            </w:pPr>
            <w:r w:rsidRPr="004307FC">
              <w:rPr>
                <w:sz w:val="20"/>
                <w:szCs w:val="20"/>
              </w:rPr>
              <w:t>Не более 200</w:t>
            </w:r>
          </w:p>
        </w:tc>
      </w:tr>
    </w:tbl>
    <w:p w:rsidR="00594ED2" w:rsidRDefault="00594ED2" w:rsidP="00A601A4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7F463D" w:rsidRDefault="007F463D" w:rsidP="00CA2630">
      <w:pPr>
        <w:pStyle w:val="a3"/>
        <w:jc w:val="center"/>
        <w:rPr>
          <w:b/>
          <w:bCs/>
        </w:rPr>
      </w:pPr>
      <w:bookmarkStart w:id="13" w:name="P86"/>
      <w:bookmarkEnd w:id="13"/>
    </w:p>
    <w:p w:rsidR="001B015B" w:rsidRPr="009F5BDC" w:rsidRDefault="001B015B" w:rsidP="009F5BD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E1D8E" w:rsidRPr="00C25E2E" w:rsidRDefault="00EE1D8E" w:rsidP="00EE1D8E">
      <w:pPr>
        <w:jc w:val="both"/>
        <w:rPr>
          <w:sz w:val="28"/>
          <w:szCs w:val="28"/>
        </w:rPr>
      </w:pPr>
      <w:r w:rsidRPr="00C25E2E">
        <w:rPr>
          <w:sz w:val="28"/>
          <w:szCs w:val="28"/>
        </w:rPr>
        <w:t>Глава внутригородского муниципального образования,</w:t>
      </w:r>
    </w:p>
    <w:p w:rsidR="00EE1D8E" w:rsidRDefault="00EE1D8E" w:rsidP="00EE1D8E">
      <w:pPr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C25E2E">
        <w:rPr>
          <w:sz w:val="28"/>
          <w:szCs w:val="28"/>
        </w:rPr>
        <w:t xml:space="preserve">сполняющий полномочия председателя Совета, </w:t>
      </w:r>
    </w:p>
    <w:p w:rsidR="00DB4572" w:rsidRDefault="00EE1D8E" w:rsidP="00DB4572">
      <w:pPr>
        <w:jc w:val="both"/>
        <w:rPr>
          <w:bCs/>
        </w:rPr>
        <w:sectPr w:rsidR="00DB4572" w:rsidSect="00DB4572">
          <w:pgSz w:w="16838" w:h="11906" w:orient="landscape"/>
          <w:pgMar w:top="1134" w:right="1134" w:bottom="850" w:left="1134" w:header="708" w:footer="708" w:gutter="0"/>
          <w:pgNumType w:start="1"/>
          <w:cols w:space="708"/>
          <w:titlePg/>
          <w:docGrid w:linePitch="360"/>
        </w:sectPr>
      </w:pPr>
      <w:r w:rsidRPr="00C25E2E">
        <w:rPr>
          <w:sz w:val="28"/>
          <w:szCs w:val="28"/>
        </w:rPr>
        <w:t xml:space="preserve">Глава местной администрации                                               </w:t>
      </w:r>
      <w:r>
        <w:rPr>
          <w:sz w:val="28"/>
          <w:szCs w:val="28"/>
        </w:rPr>
        <w:t xml:space="preserve">            </w:t>
      </w:r>
      <w:r w:rsidRPr="00C25E2E">
        <w:rPr>
          <w:sz w:val="28"/>
          <w:szCs w:val="28"/>
        </w:rPr>
        <w:t xml:space="preserve"> </w:t>
      </w:r>
      <w:r w:rsidR="004E3D6E">
        <w:rPr>
          <w:sz w:val="28"/>
          <w:szCs w:val="28"/>
        </w:rPr>
        <w:t xml:space="preserve">                      </w:t>
      </w:r>
      <w:r w:rsidR="00DB4572">
        <w:rPr>
          <w:sz w:val="28"/>
          <w:szCs w:val="28"/>
        </w:rPr>
        <w:t xml:space="preserve"> А.Ю. Ярусов</w:t>
      </w:r>
    </w:p>
    <w:p w:rsidR="00E760FD" w:rsidRDefault="00E760FD" w:rsidP="00DB457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E760FD" w:rsidSect="00DB4572">
      <w:pgSz w:w="11906" w:h="16838"/>
      <w:pgMar w:top="1134" w:right="851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65BC" w:rsidRDefault="00C665BC" w:rsidP="00DB4572">
      <w:r>
        <w:separator/>
      </w:r>
    </w:p>
  </w:endnote>
  <w:endnote w:type="continuationSeparator" w:id="0">
    <w:p w:rsidR="00C665BC" w:rsidRDefault="00C665BC" w:rsidP="00DB4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65BC" w:rsidRDefault="00C665BC" w:rsidP="00DB4572">
      <w:r>
        <w:separator/>
      </w:r>
    </w:p>
  </w:footnote>
  <w:footnote w:type="continuationSeparator" w:id="0">
    <w:p w:rsidR="00C665BC" w:rsidRDefault="00C665BC" w:rsidP="00DB45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21512382"/>
      <w:docPartObj>
        <w:docPartGallery w:val="Page Numbers (Top of Page)"/>
        <w:docPartUnique/>
      </w:docPartObj>
    </w:sdtPr>
    <w:sdtEndPr/>
    <w:sdtContent>
      <w:p w:rsidR="00DB4572" w:rsidRDefault="00DB4572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5372">
          <w:rPr>
            <w:noProof/>
          </w:rPr>
          <w:t>13</w:t>
        </w:r>
        <w:r>
          <w:fldChar w:fldCharType="end"/>
        </w:r>
      </w:p>
    </w:sdtContent>
  </w:sdt>
  <w:p w:rsidR="00DB4572" w:rsidRDefault="00DB4572">
    <w:pPr>
      <w:pStyle w:val="af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5AD"/>
    <w:rsid w:val="0001090B"/>
    <w:rsid w:val="00030C6C"/>
    <w:rsid w:val="00042D93"/>
    <w:rsid w:val="00083B98"/>
    <w:rsid w:val="00084622"/>
    <w:rsid w:val="000A275A"/>
    <w:rsid w:val="000A56CF"/>
    <w:rsid w:val="000D72CE"/>
    <w:rsid w:val="000E2532"/>
    <w:rsid w:val="000E78D4"/>
    <w:rsid w:val="000F7D43"/>
    <w:rsid w:val="00102333"/>
    <w:rsid w:val="0010473F"/>
    <w:rsid w:val="0010522E"/>
    <w:rsid w:val="00111927"/>
    <w:rsid w:val="00126433"/>
    <w:rsid w:val="00141A50"/>
    <w:rsid w:val="00144B5B"/>
    <w:rsid w:val="00157CCE"/>
    <w:rsid w:val="00164626"/>
    <w:rsid w:val="0016605F"/>
    <w:rsid w:val="00166B78"/>
    <w:rsid w:val="00180E5C"/>
    <w:rsid w:val="001832C9"/>
    <w:rsid w:val="00196CA6"/>
    <w:rsid w:val="001A5D88"/>
    <w:rsid w:val="001B015B"/>
    <w:rsid w:val="001B1291"/>
    <w:rsid w:val="001B2096"/>
    <w:rsid w:val="001B4092"/>
    <w:rsid w:val="001B5A80"/>
    <w:rsid w:val="001C7677"/>
    <w:rsid w:val="001D2CB3"/>
    <w:rsid w:val="001E74B7"/>
    <w:rsid w:val="00216E52"/>
    <w:rsid w:val="002172D3"/>
    <w:rsid w:val="002205D6"/>
    <w:rsid w:val="00246631"/>
    <w:rsid w:val="00246F1F"/>
    <w:rsid w:val="00250DD3"/>
    <w:rsid w:val="002678B6"/>
    <w:rsid w:val="00275B96"/>
    <w:rsid w:val="002807D8"/>
    <w:rsid w:val="00283D17"/>
    <w:rsid w:val="002B4F15"/>
    <w:rsid w:val="002C0552"/>
    <w:rsid w:val="002D6B2E"/>
    <w:rsid w:val="002E5776"/>
    <w:rsid w:val="00301136"/>
    <w:rsid w:val="00362B7E"/>
    <w:rsid w:val="0037582F"/>
    <w:rsid w:val="003A7A1C"/>
    <w:rsid w:val="003C667F"/>
    <w:rsid w:val="003F616F"/>
    <w:rsid w:val="0040260B"/>
    <w:rsid w:val="00406515"/>
    <w:rsid w:val="0041352E"/>
    <w:rsid w:val="004307FC"/>
    <w:rsid w:val="004338A4"/>
    <w:rsid w:val="0043638F"/>
    <w:rsid w:val="00466AE6"/>
    <w:rsid w:val="0048267B"/>
    <w:rsid w:val="00482E00"/>
    <w:rsid w:val="004916AD"/>
    <w:rsid w:val="004A1F40"/>
    <w:rsid w:val="004B2B00"/>
    <w:rsid w:val="004C59D7"/>
    <w:rsid w:val="004D578E"/>
    <w:rsid w:val="004E3D6E"/>
    <w:rsid w:val="004E6B7D"/>
    <w:rsid w:val="00510996"/>
    <w:rsid w:val="00521AD4"/>
    <w:rsid w:val="00560C51"/>
    <w:rsid w:val="005700DB"/>
    <w:rsid w:val="00582DCF"/>
    <w:rsid w:val="00594ED2"/>
    <w:rsid w:val="00596FD7"/>
    <w:rsid w:val="005C307F"/>
    <w:rsid w:val="005C30D6"/>
    <w:rsid w:val="005C598B"/>
    <w:rsid w:val="005D5DFA"/>
    <w:rsid w:val="005F39F1"/>
    <w:rsid w:val="005F48B5"/>
    <w:rsid w:val="005F7B47"/>
    <w:rsid w:val="006003BA"/>
    <w:rsid w:val="006034B6"/>
    <w:rsid w:val="00630F74"/>
    <w:rsid w:val="00637D02"/>
    <w:rsid w:val="006442A6"/>
    <w:rsid w:val="00657C58"/>
    <w:rsid w:val="00661E32"/>
    <w:rsid w:val="0066788F"/>
    <w:rsid w:val="006B20EE"/>
    <w:rsid w:val="006B3D73"/>
    <w:rsid w:val="006C49D7"/>
    <w:rsid w:val="006D3B44"/>
    <w:rsid w:val="006D63C4"/>
    <w:rsid w:val="006E0253"/>
    <w:rsid w:val="006F1A77"/>
    <w:rsid w:val="006F2DE6"/>
    <w:rsid w:val="006F5372"/>
    <w:rsid w:val="00725551"/>
    <w:rsid w:val="007333F7"/>
    <w:rsid w:val="00737FD1"/>
    <w:rsid w:val="007464E4"/>
    <w:rsid w:val="00753DA1"/>
    <w:rsid w:val="0077058F"/>
    <w:rsid w:val="00770E47"/>
    <w:rsid w:val="00776BBA"/>
    <w:rsid w:val="007806C1"/>
    <w:rsid w:val="007A7935"/>
    <w:rsid w:val="007D16AA"/>
    <w:rsid w:val="007D1F11"/>
    <w:rsid w:val="007D2057"/>
    <w:rsid w:val="007D3F9E"/>
    <w:rsid w:val="007D4285"/>
    <w:rsid w:val="007D4F4E"/>
    <w:rsid w:val="007E4E89"/>
    <w:rsid w:val="007F463D"/>
    <w:rsid w:val="00800F4D"/>
    <w:rsid w:val="00832CA8"/>
    <w:rsid w:val="00833625"/>
    <w:rsid w:val="008451D0"/>
    <w:rsid w:val="0084579B"/>
    <w:rsid w:val="0086454D"/>
    <w:rsid w:val="0086471C"/>
    <w:rsid w:val="00867534"/>
    <w:rsid w:val="00890A47"/>
    <w:rsid w:val="00895C15"/>
    <w:rsid w:val="008B4AF2"/>
    <w:rsid w:val="008B6012"/>
    <w:rsid w:val="008C3816"/>
    <w:rsid w:val="008C7CA8"/>
    <w:rsid w:val="008D63BE"/>
    <w:rsid w:val="008E1254"/>
    <w:rsid w:val="008F1498"/>
    <w:rsid w:val="008F1EB8"/>
    <w:rsid w:val="00906AE6"/>
    <w:rsid w:val="00914CDC"/>
    <w:rsid w:val="009210CC"/>
    <w:rsid w:val="009564FE"/>
    <w:rsid w:val="00956C0E"/>
    <w:rsid w:val="009641A1"/>
    <w:rsid w:val="009674EC"/>
    <w:rsid w:val="00971483"/>
    <w:rsid w:val="009A1986"/>
    <w:rsid w:val="009A3C48"/>
    <w:rsid w:val="009B2697"/>
    <w:rsid w:val="009C4958"/>
    <w:rsid w:val="009E2AAB"/>
    <w:rsid w:val="009E3748"/>
    <w:rsid w:val="009E52D4"/>
    <w:rsid w:val="009F5BDC"/>
    <w:rsid w:val="00A02A68"/>
    <w:rsid w:val="00A17231"/>
    <w:rsid w:val="00A400B9"/>
    <w:rsid w:val="00A413E8"/>
    <w:rsid w:val="00A601A4"/>
    <w:rsid w:val="00A83324"/>
    <w:rsid w:val="00A84061"/>
    <w:rsid w:val="00A85C67"/>
    <w:rsid w:val="00A97059"/>
    <w:rsid w:val="00AA284A"/>
    <w:rsid w:val="00AC3A70"/>
    <w:rsid w:val="00AD472C"/>
    <w:rsid w:val="00AD4B6B"/>
    <w:rsid w:val="00AE409D"/>
    <w:rsid w:val="00AE7E32"/>
    <w:rsid w:val="00AF18B3"/>
    <w:rsid w:val="00AF2B49"/>
    <w:rsid w:val="00AF6360"/>
    <w:rsid w:val="00B455AD"/>
    <w:rsid w:val="00B55881"/>
    <w:rsid w:val="00B6083D"/>
    <w:rsid w:val="00B858B4"/>
    <w:rsid w:val="00BB1ED5"/>
    <w:rsid w:val="00BD174E"/>
    <w:rsid w:val="00BD4D20"/>
    <w:rsid w:val="00C024B3"/>
    <w:rsid w:val="00C07F6B"/>
    <w:rsid w:val="00C15489"/>
    <w:rsid w:val="00C20B4A"/>
    <w:rsid w:val="00C22D26"/>
    <w:rsid w:val="00C37839"/>
    <w:rsid w:val="00C41D7D"/>
    <w:rsid w:val="00C43DBD"/>
    <w:rsid w:val="00C44E63"/>
    <w:rsid w:val="00C5347C"/>
    <w:rsid w:val="00C6024D"/>
    <w:rsid w:val="00C665BC"/>
    <w:rsid w:val="00C669A6"/>
    <w:rsid w:val="00C752F1"/>
    <w:rsid w:val="00CA2630"/>
    <w:rsid w:val="00CA64FB"/>
    <w:rsid w:val="00CA797B"/>
    <w:rsid w:val="00CB0E13"/>
    <w:rsid w:val="00CC1555"/>
    <w:rsid w:val="00CC4316"/>
    <w:rsid w:val="00CC6653"/>
    <w:rsid w:val="00CD7773"/>
    <w:rsid w:val="00CF0052"/>
    <w:rsid w:val="00D13370"/>
    <w:rsid w:val="00D210B4"/>
    <w:rsid w:val="00D2237A"/>
    <w:rsid w:val="00D245BD"/>
    <w:rsid w:val="00D24A94"/>
    <w:rsid w:val="00D31195"/>
    <w:rsid w:val="00D50A6E"/>
    <w:rsid w:val="00D550F1"/>
    <w:rsid w:val="00D66B76"/>
    <w:rsid w:val="00D762C6"/>
    <w:rsid w:val="00D93015"/>
    <w:rsid w:val="00DA05A1"/>
    <w:rsid w:val="00DA779E"/>
    <w:rsid w:val="00DB4572"/>
    <w:rsid w:val="00DC4BF9"/>
    <w:rsid w:val="00DD331C"/>
    <w:rsid w:val="00DE6D44"/>
    <w:rsid w:val="00DF3595"/>
    <w:rsid w:val="00DF4EA7"/>
    <w:rsid w:val="00E066C3"/>
    <w:rsid w:val="00E325A6"/>
    <w:rsid w:val="00E43F46"/>
    <w:rsid w:val="00E57FCE"/>
    <w:rsid w:val="00E7423A"/>
    <w:rsid w:val="00E75B2A"/>
    <w:rsid w:val="00E760FD"/>
    <w:rsid w:val="00E7785D"/>
    <w:rsid w:val="00E8462B"/>
    <w:rsid w:val="00E85945"/>
    <w:rsid w:val="00EA6914"/>
    <w:rsid w:val="00EB4703"/>
    <w:rsid w:val="00EC0C09"/>
    <w:rsid w:val="00ED2F97"/>
    <w:rsid w:val="00ED5989"/>
    <w:rsid w:val="00ED71CA"/>
    <w:rsid w:val="00EE0E43"/>
    <w:rsid w:val="00EE1D8E"/>
    <w:rsid w:val="00EF4D15"/>
    <w:rsid w:val="00F13684"/>
    <w:rsid w:val="00F13BFA"/>
    <w:rsid w:val="00F148C6"/>
    <w:rsid w:val="00F174E1"/>
    <w:rsid w:val="00F17BF2"/>
    <w:rsid w:val="00F2611C"/>
    <w:rsid w:val="00F34A08"/>
    <w:rsid w:val="00F43CB0"/>
    <w:rsid w:val="00F44763"/>
    <w:rsid w:val="00F45B10"/>
    <w:rsid w:val="00F464B3"/>
    <w:rsid w:val="00F54DD3"/>
    <w:rsid w:val="00F640CB"/>
    <w:rsid w:val="00F9266E"/>
    <w:rsid w:val="00FB2697"/>
    <w:rsid w:val="00FB5A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1D80E"/>
  <w15:docId w15:val="{7925E61D-546A-42BF-86D9-A20913944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6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455AD"/>
    <w:pPr>
      <w:keepNext/>
      <w:jc w:val="center"/>
      <w:outlineLvl w:val="0"/>
    </w:pPr>
    <w:rPr>
      <w:b/>
      <w:i/>
      <w:sz w:val="32"/>
      <w:szCs w:val="20"/>
      <w:lang w:val="en-US"/>
    </w:rPr>
  </w:style>
  <w:style w:type="paragraph" w:styleId="2">
    <w:name w:val="heading 2"/>
    <w:basedOn w:val="a"/>
    <w:next w:val="a"/>
    <w:link w:val="20"/>
    <w:qFormat/>
    <w:rsid w:val="00B455AD"/>
    <w:pPr>
      <w:keepNext/>
      <w:jc w:val="center"/>
      <w:outlineLvl w:val="1"/>
    </w:pPr>
    <w:rPr>
      <w:b/>
      <w:i/>
      <w:color w:val="000000"/>
      <w:sz w:val="32"/>
      <w:szCs w:val="20"/>
    </w:rPr>
  </w:style>
  <w:style w:type="paragraph" w:styleId="3">
    <w:name w:val="heading 3"/>
    <w:basedOn w:val="a"/>
    <w:next w:val="a"/>
    <w:link w:val="30"/>
    <w:qFormat/>
    <w:rsid w:val="00B455A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55AD"/>
    <w:rPr>
      <w:rFonts w:ascii="Times New Roman" w:eastAsia="Times New Roman" w:hAnsi="Times New Roman" w:cs="Times New Roman"/>
      <w:b/>
      <w:i/>
      <w:sz w:val="32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B455AD"/>
    <w:rPr>
      <w:rFonts w:ascii="Times New Roman" w:eastAsia="Times New Roman" w:hAnsi="Times New Roman" w:cs="Times New Roman"/>
      <w:b/>
      <w:i/>
      <w:color w:val="000000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455A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rmal">
    <w:name w:val="ConsPlusNormal"/>
    <w:link w:val="ConsPlusNormal0"/>
    <w:rsid w:val="00B455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15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pple-converted-space">
    <w:name w:val="apple-converted-space"/>
    <w:basedOn w:val="a0"/>
    <w:rsid w:val="002205D6"/>
  </w:style>
  <w:style w:type="paragraph" w:customStyle="1" w:styleId="a3">
    <w:name w:val="Нормальный"/>
    <w:rsid w:val="001D2C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B015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B015B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rsid w:val="002678B6"/>
    <w:rPr>
      <w:color w:val="0000FF"/>
      <w:u w:val="single"/>
    </w:rPr>
  </w:style>
  <w:style w:type="table" w:styleId="a7">
    <w:name w:val="Table Grid"/>
    <w:basedOn w:val="a1"/>
    <w:uiPriority w:val="39"/>
    <w:rsid w:val="00406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37582F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37582F"/>
    <w:rPr>
      <w:b/>
      <w:bCs/>
    </w:rPr>
  </w:style>
  <w:style w:type="paragraph" w:customStyle="1" w:styleId="aa">
    <w:name w:val="Нормальный (таблица)"/>
    <w:basedOn w:val="a"/>
    <w:next w:val="a"/>
    <w:uiPriority w:val="99"/>
    <w:rsid w:val="00AF6360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b">
    <w:name w:val="Прижатый влево"/>
    <w:basedOn w:val="a"/>
    <w:next w:val="a"/>
    <w:uiPriority w:val="99"/>
    <w:rsid w:val="00AF6360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character" w:customStyle="1" w:styleId="ac">
    <w:name w:val="Цветовое выделение"/>
    <w:uiPriority w:val="99"/>
    <w:rsid w:val="007F463D"/>
    <w:rPr>
      <w:b/>
      <w:color w:val="26282F"/>
    </w:rPr>
  </w:style>
  <w:style w:type="paragraph" w:customStyle="1" w:styleId="western">
    <w:name w:val="western"/>
    <w:basedOn w:val="a"/>
    <w:rsid w:val="004916AD"/>
    <w:pP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4E6B7D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ConsPlusNormal0">
    <w:name w:val="ConsPlusNormal Знак"/>
    <w:link w:val="ConsPlusNormal"/>
    <w:locked/>
    <w:rsid w:val="004E6B7D"/>
    <w:rPr>
      <w:rFonts w:ascii="Calibri" w:eastAsia="Times New Roman" w:hAnsi="Calibri" w:cs="Calibri"/>
      <w:szCs w:val="20"/>
      <w:lang w:eastAsia="ru-RU"/>
    </w:rPr>
  </w:style>
  <w:style w:type="paragraph" w:customStyle="1" w:styleId="11">
    <w:name w:val="Абзац списка1"/>
    <w:basedOn w:val="a"/>
    <w:rsid w:val="00D550F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1">
    <w:name w:val="Абзац списка2"/>
    <w:basedOn w:val="a"/>
    <w:rsid w:val="00B858B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d">
    <w:name w:val="Текст примечания Знак"/>
    <w:link w:val="ae"/>
    <w:semiHidden/>
    <w:locked/>
    <w:rsid w:val="001B2096"/>
    <w:rPr>
      <w:rFonts w:ascii="Times New Roman CYR" w:hAnsi="Times New Roman CYR" w:cs="Times New Roman CYR"/>
      <w:lang w:eastAsia="ru-RU"/>
    </w:rPr>
  </w:style>
  <w:style w:type="paragraph" w:styleId="ae">
    <w:name w:val="annotation text"/>
    <w:basedOn w:val="a"/>
    <w:link w:val="ad"/>
    <w:semiHidden/>
    <w:rsid w:val="001B2096"/>
    <w:pPr>
      <w:jc w:val="both"/>
    </w:pPr>
    <w:rPr>
      <w:rFonts w:ascii="Times New Roman CYR" w:eastAsiaTheme="minorHAnsi" w:hAnsi="Times New Roman CYR" w:cs="Times New Roman CYR"/>
      <w:sz w:val="22"/>
      <w:szCs w:val="22"/>
    </w:rPr>
  </w:style>
  <w:style w:type="character" w:customStyle="1" w:styleId="12">
    <w:name w:val="Текст примечания Знак1"/>
    <w:basedOn w:val="a0"/>
    <w:uiPriority w:val="99"/>
    <w:semiHidden/>
    <w:rsid w:val="001B20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DB457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DB45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DB457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DB457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2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BEFB3487C5CBD409F839FE041E367424731C1C1C29CFB065EA768C3D364D7BDF205449U8Y6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FBEFB3487C5CBD409F839FE041E36742472181D1829CFB065EA768C3D364D7BDF205449838FCA13U3Y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8B612F-1062-4687-926C-3BD973AB0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4002</Words>
  <Characters>22817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cp:lastPrinted>2021-09-15T08:06:00Z</cp:lastPrinted>
  <dcterms:created xsi:type="dcterms:W3CDTF">2022-05-16T06:56:00Z</dcterms:created>
  <dcterms:modified xsi:type="dcterms:W3CDTF">2022-05-16T06:57:00Z</dcterms:modified>
</cp:coreProperties>
</file>